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3093" w14:textId="5BE00EF3" w:rsidR="004922BE" w:rsidRDefault="004922BE" w:rsidP="00D026BF">
      <w:pPr>
        <w:tabs>
          <w:tab w:val="num" w:pos="360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14:paraId="38A64B35" w14:textId="366AF16A" w:rsidR="008D720F" w:rsidRDefault="00D026BF" w:rsidP="006D0C69">
      <w:pPr>
        <w:spacing w:after="160" w:line="259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6D0C69">
        <w:rPr>
          <w:rFonts w:ascii="Arial" w:hAnsi="Arial" w:cs="Arial"/>
          <w:i/>
          <w:iCs/>
          <w:sz w:val="20"/>
          <w:szCs w:val="20"/>
        </w:rPr>
        <w:t xml:space="preserve">This </w:t>
      </w:r>
      <w:r w:rsidR="006D7634">
        <w:rPr>
          <w:rFonts w:ascii="Arial" w:hAnsi="Arial" w:cs="Arial"/>
          <w:i/>
          <w:iCs/>
          <w:sz w:val="20"/>
          <w:szCs w:val="20"/>
        </w:rPr>
        <w:t>A</w:t>
      </w:r>
      <w:r w:rsidRPr="006D0C69">
        <w:rPr>
          <w:rFonts w:ascii="Arial" w:hAnsi="Arial" w:cs="Arial"/>
          <w:i/>
          <w:iCs/>
          <w:sz w:val="20"/>
          <w:szCs w:val="20"/>
        </w:rPr>
        <w:t xml:space="preserve">ward looks to celebrate a business going above and </w:t>
      </w:r>
      <w:r w:rsidR="00291724" w:rsidRPr="006D7634">
        <w:rPr>
          <w:rFonts w:ascii="Arial" w:hAnsi="Arial" w:cs="Arial"/>
          <w:i/>
          <w:iCs/>
          <w:sz w:val="20"/>
          <w:szCs w:val="20"/>
        </w:rPr>
        <w:t>beyond</w:t>
      </w:r>
      <w:r w:rsidR="00291724">
        <w:rPr>
          <w:rFonts w:ascii="Arial" w:hAnsi="Arial" w:cs="Arial"/>
          <w:i/>
          <w:iCs/>
          <w:sz w:val="20"/>
          <w:szCs w:val="20"/>
        </w:rPr>
        <w:t xml:space="preserve"> </w:t>
      </w:r>
      <w:r w:rsidRPr="006D0C69">
        <w:rPr>
          <w:rFonts w:ascii="Arial" w:hAnsi="Arial" w:cs="Arial"/>
          <w:i/>
          <w:iCs/>
          <w:sz w:val="20"/>
          <w:szCs w:val="20"/>
        </w:rPr>
        <w:t xml:space="preserve">its normal activities to support the NHS or any other </w:t>
      </w:r>
      <w:r w:rsidR="00C95E48" w:rsidRPr="006D7634">
        <w:rPr>
          <w:rFonts w:ascii="Arial" w:hAnsi="Arial" w:cs="Arial"/>
          <w:i/>
          <w:iCs/>
          <w:sz w:val="20"/>
          <w:szCs w:val="20"/>
        </w:rPr>
        <w:t>c</w:t>
      </w:r>
      <w:r w:rsidRPr="006D0C69">
        <w:rPr>
          <w:rFonts w:ascii="Arial" w:hAnsi="Arial" w:cs="Arial"/>
          <w:i/>
          <w:iCs/>
          <w:sz w:val="20"/>
          <w:szCs w:val="20"/>
        </w:rPr>
        <w:t xml:space="preserve">harities during </w:t>
      </w:r>
      <w:r w:rsidR="00C95E48">
        <w:rPr>
          <w:rFonts w:ascii="Arial" w:hAnsi="Arial" w:cs="Arial"/>
          <w:i/>
          <w:iCs/>
          <w:sz w:val="20"/>
          <w:szCs w:val="20"/>
        </w:rPr>
        <w:t>the Covid-19 Pandemic</w:t>
      </w:r>
      <w:r w:rsidR="009009EE">
        <w:rPr>
          <w:rFonts w:ascii="Arial" w:hAnsi="Arial" w:cs="Arial"/>
          <w:i/>
          <w:iCs/>
          <w:sz w:val="20"/>
          <w:szCs w:val="20"/>
        </w:rPr>
        <w:t>.</w:t>
      </w:r>
      <w:r w:rsidRPr="006D0C69">
        <w:rPr>
          <w:rFonts w:ascii="Arial" w:hAnsi="Arial" w:cs="Arial"/>
          <w:i/>
          <w:iCs/>
          <w:sz w:val="20"/>
          <w:szCs w:val="20"/>
        </w:rPr>
        <w:t xml:space="preserve"> This might be raising money or helping in other ways</w:t>
      </w:r>
      <w:r w:rsidR="00C95E48">
        <w:rPr>
          <w:rFonts w:ascii="Arial" w:hAnsi="Arial" w:cs="Arial"/>
          <w:i/>
          <w:iCs/>
          <w:sz w:val="20"/>
          <w:szCs w:val="20"/>
        </w:rPr>
        <w:t>,</w:t>
      </w:r>
      <w:r w:rsidRPr="006D0C69">
        <w:rPr>
          <w:rFonts w:ascii="Arial" w:hAnsi="Arial" w:cs="Arial"/>
          <w:i/>
          <w:iCs/>
          <w:sz w:val="20"/>
          <w:szCs w:val="20"/>
        </w:rPr>
        <w:t xml:space="preserve"> focusing on the dedication and commitment involved. </w:t>
      </w:r>
    </w:p>
    <w:p w14:paraId="196D1416" w14:textId="77777777" w:rsidR="006D0C69" w:rsidRPr="00E37C99" w:rsidRDefault="006D0C69" w:rsidP="00E37C99">
      <w:pPr>
        <w:spacing w:after="160" w:line="259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A70AC61" w14:textId="77777777" w:rsidR="00E37C99" w:rsidRPr="004B05DA" w:rsidRDefault="00E37C99" w:rsidP="00E37C99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4B05DA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600 words, for questions 1 and 2. If your entry form exceeds this limit your entry will not be accepted and you will not be notified. </w:t>
      </w:r>
    </w:p>
    <w:p w14:paraId="779EFE16" w14:textId="6A8E5270" w:rsidR="00D85712" w:rsidRPr="004B05DA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4B05DA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4B05DA">
        <w:rPr>
          <w:rFonts w:ascii="Arial" w:hAnsi="Arial" w:cs="Arial"/>
          <w:b/>
          <w:bCs/>
          <w:sz w:val="18"/>
          <w:szCs w:val="18"/>
        </w:rPr>
        <w:t>3</w:t>
      </w:r>
      <w:r w:rsidRPr="004B05DA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4B05DA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4B05DA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4B05DA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4B05DA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4B05DA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4B05DA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4B05DA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72ED40CE" w14:textId="0C8DA38D" w:rsidR="004922BE" w:rsidRDefault="00337B57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4B05DA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4B05DA">
        <w:rPr>
          <w:rFonts w:ascii="Arial" w:hAnsi="Arial" w:cs="Arial"/>
          <w:b/>
          <w:bCs/>
          <w:sz w:val="18"/>
          <w:szCs w:val="18"/>
        </w:rPr>
        <w:t>high-res</w:t>
      </w:r>
      <w:r w:rsidRPr="004B05DA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 </w:t>
      </w:r>
    </w:p>
    <w:p w14:paraId="30C7FD04" w14:textId="3113A39A" w:rsidR="004B05DA" w:rsidRPr="004B05DA" w:rsidRDefault="004B05DA" w:rsidP="004B05D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 w:rsidRPr="0019633B">
        <w:rPr>
          <w:rFonts w:ascii="Arial" w:hAnsi="Arial" w:cs="Arial"/>
          <w:b/>
          <w:bCs/>
          <w:sz w:val="18"/>
          <w:szCs w:val="18"/>
        </w:rPr>
        <w:t>Please attach a photo/image to show on screen on the night should your application be successful.</w:t>
      </w:r>
    </w:p>
    <w:p w14:paraId="4C7E1CE1" w14:textId="163DAAEE" w:rsidR="004922BE" w:rsidRPr="004B05DA" w:rsidRDefault="004922BE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4B05DA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4B05DA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4B05DA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9009EE">
        <w:trPr>
          <w:trHeight w:val="508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3680" w14:textId="77777777" w:rsidR="00337B57" w:rsidRPr="00EA77C6" w:rsidRDefault="00337B57" w:rsidP="004922BE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3345C330" w14:textId="77777777" w:rsidR="00337B57" w:rsidRPr="00EA77C6" w:rsidRDefault="00337B57" w:rsidP="00337B5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6674A3BD" w14:textId="77777777" w:rsidR="00E37C99" w:rsidRDefault="00E37C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E2EF236" w14:textId="5C073BDA" w:rsidR="006C2261" w:rsidRPr="00EA77C6" w:rsidRDefault="00E37C9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section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EB1019">
        <w:tc>
          <w:tcPr>
            <w:tcW w:w="4772" w:type="dxa"/>
          </w:tcPr>
          <w:p w14:paraId="4C53091C" w14:textId="77777777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Are you a member of an accredited Chamber of Commerce? If yes, which one?</w:t>
            </w:r>
          </w:p>
        </w:tc>
        <w:tc>
          <w:tcPr>
            <w:tcW w:w="5117" w:type="dxa"/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DA" w:rsidRPr="00EA77C6" w14:paraId="6C30471E" w14:textId="77777777" w:rsidTr="00EB1019">
        <w:tc>
          <w:tcPr>
            <w:tcW w:w="4772" w:type="dxa"/>
          </w:tcPr>
          <w:p w14:paraId="6E100F05" w14:textId="60189B68" w:rsidR="004B05DA" w:rsidRPr="00EA77C6" w:rsidRDefault="004B05DA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9C5C3E">
              <w:rPr>
                <w:rFonts w:ascii="Arial" w:hAnsi="Arial" w:cs="Arial"/>
                <w:sz w:val="20"/>
                <w:szCs w:val="20"/>
              </w:rPr>
              <w:t>Please select your chosen charity to receive the £500 donation, should your entry be the winning application.</w:t>
            </w:r>
            <w:bookmarkEnd w:id="0"/>
          </w:p>
        </w:tc>
        <w:tc>
          <w:tcPr>
            <w:tcW w:w="5117" w:type="dxa"/>
          </w:tcPr>
          <w:p w14:paraId="791D180B" w14:textId="77777777" w:rsidR="004B05DA" w:rsidRPr="00EA77C6" w:rsidRDefault="004B05DA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FAC53" w14:textId="77777777" w:rsidR="004922BE" w:rsidRPr="00EA77C6" w:rsidRDefault="004922BE" w:rsidP="004922B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89584CE" w14:textId="77777777" w:rsidR="00E37C99" w:rsidRPr="00E37C99" w:rsidRDefault="00E37C99" w:rsidP="00E37C9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D91BB5A" w14:textId="3FCFBE75" w:rsidR="00AB6152" w:rsidRPr="00EA77C6" w:rsidRDefault="00AB6152" w:rsidP="00AB6152">
      <w:pPr>
        <w:numPr>
          <w:ilvl w:val="0"/>
          <w:numId w:val="2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E37C99">
        <w:rPr>
          <w:rFonts w:ascii="Arial" w:hAnsi="Arial" w:cs="Arial"/>
          <w:bCs/>
          <w:sz w:val="20"/>
          <w:szCs w:val="20"/>
        </w:rPr>
        <w:t>Please provide a brief description of your business</w:t>
      </w:r>
      <w:r w:rsidR="00E37C99" w:rsidRPr="00E37C99">
        <w:rPr>
          <w:rFonts w:ascii="Arial" w:hAnsi="Arial" w:cs="Arial"/>
          <w:bCs/>
          <w:sz w:val="20"/>
          <w:szCs w:val="20"/>
        </w:rPr>
        <w:t>.</w:t>
      </w:r>
      <w:r w:rsidR="00E37C99">
        <w:rPr>
          <w:rFonts w:ascii="Arial" w:hAnsi="Arial" w:cs="Arial"/>
          <w:b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4922BE" w:rsidRPr="00EA77C6">
        <w:rPr>
          <w:rFonts w:ascii="Arial" w:hAnsi="Arial" w:cs="Arial"/>
          <w:sz w:val="20"/>
          <w:szCs w:val="20"/>
          <w:u w:val="single"/>
        </w:rPr>
        <w:t>100</w:t>
      </w:r>
      <w:r w:rsidRPr="00EA77C6">
        <w:rPr>
          <w:rFonts w:ascii="Arial" w:hAnsi="Arial" w:cs="Arial"/>
          <w:sz w:val="20"/>
          <w:szCs w:val="20"/>
          <w:u w:val="single"/>
        </w:rPr>
        <w:t xml:space="preserve"> words)</w:t>
      </w:r>
    </w:p>
    <w:p w14:paraId="05FD93C6" w14:textId="4829FB12" w:rsidR="00D85712" w:rsidRPr="00EA77C6" w:rsidRDefault="00D85712" w:rsidP="00E37C99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63428" w:rsidRPr="00EA77C6" w14:paraId="58CA6601" w14:textId="77777777" w:rsidTr="00C95E48">
        <w:trPr>
          <w:trHeight w:val="3393"/>
        </w:trPr>
        <w:tc>
          <w:tcPr>
            <w:tcW w:w="9854" w:type="dxa"/>
          </w:tcPr>
          <w:p w14:paraId="6C1ABCD0" w14:textId="77777777" w:rsidR="00563428" w:rsidRPr="00EA77C6" w:rsidRDefault="00563428" w:rsidP="00A162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2AAC" w14:textId="77777777" w:rsidR="00B00A79" w:rsidRPr="00EA77C6" w:rsidRDefault="00B00A79" w:rsidP="00B00A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1005F233" w14:textId="1DEA0E90" w:rsidR="00B00A79" w:rsidRPr="00EA77C6" w:rsidRDefault="00EA77C6" w:rsidP="00EA7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D8F2" wp14:editId="4BDF48A8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2190" cy="23907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7BC4" w14:textId="44EF8FB8" w:rsidR="00EA77C6" w:rsidRDefault="00EA7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38.45pt;width:479.7pt;height:18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xrJAIAAEc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">
                <v:textbox>
                  <w:txbxContent>
                    <w:p w14:paraId="67D27BC4" w14:textId="44EF8FB8" w:rsidR="00EA77C6" w:rsidRDefault="00EA77C6"/>
                  </w:txbxContent>
                </v:textbox>
                <w10:wrap type="square" anchorx="margin"/>
              </v:shape>
            </w:pict>
          </mc:Fallback>
        </mc:AlternateContent>
      </w:r>
      <w:r w:rsidR="00D026BF">
        <w:rPr>
          <w:rFonts w:ascii="Arial" w:hAnsi="Arial" w:cs="Arial"/>
          <w:noProof/>
          <w:sz w:val="20"/>
          <w:szCs w:val="20"/>
        </w:rPr>
        <w:t>Explain</w:t>
      </w:r>
      <w:r w:rsidR="006E437E">
        <w:rPr>
          <w:rFonts w:ascii="Arial" w:hAnsi="Arial" w:cs="Arial"/>
          <w:noProof/>
          <w:sz w:val="20"/>
          <w:szCs w:val="20"/>
        </w:rPr>
        <w:t xml:space="preserve"> how you</w:t>
      </w:r>
      <w:r w:rsidR="00D026BF">
        <w:rPr>
          <w:rFonts w:ascii="Arial" w:hAnsi="Arial" w:cs="Arial"/>
          <w:noProof/>
          <w:sz w:val="20"/>
          <w:szCs w:val="20"/>
        </w:rPr>
        <w:t>r business</w:t>
      </w:r>
      <w:r w:rsidR="006E437E">
        <w:rPr>
          <w:rFonts w:ascii="Arial" w:hAnsi="Arial" w:cs="Arial"/>
          <w:noProof/>
          <w:sz w:val="20"/>
          <w:szCs w:val="20"/>
        </w:rPr>
        <w:t xml:space="preserve"> ha</w:t>
      </w:r>
      <w:r w:rsidR="00D026BF">
        <w:rPr>
          <w:rFonts w:ascii="Arial" w:hAnsi="Arial" w:cs="Arial"/>
          <w:noProof/>
          <w:sz w:val="20"/>
          <w:szCs w:val="20"/>
        </w:rPr>
        <w:t>s</w:t>
      </w:r>
      <w:r w:rsidR="006E437E">
        <w:rPr>
          <w:rFonts w:ascii="Arial" w:hAnsi="Arial" w:cs="Arial"/>
          <w:noProof/>
          <w:sz w:val="20"/>
          <w:szCs w:val="20"/>
        </w:rPr>
        <w:t xml:space="preserve"> supported a charity of any size during Covid-19. This c</w:t>
      </w:r>
      <w:r w:rsidR="00D026BF">
        <w:rPr>
          <w:rFonts w:ascii="Arial" w:hAnsi="Arial" w:cs="Arial"/>
          <w:noProof/>
          <w:sz w:val="20"/>
          <w:szCs w:val="20"/>
        </w:rPr>
        <w:t>an</w:t>
      </w:r>
      <w:r w:rsidR="006E437E">
        <w:rPr>
          <w:rFonts w:ascii="Arial" w:hAnsi="Arial" w:cs="Arial"/>
          <w:noProof/>
          <w:sz w:val="20"/>
          <w:szCs w:val="20"/>
        </w:rPr>
        <w:t xml:space="preserve"> include raising money, or helping in any other ways focusing on dedication </w:t>
      </w:r>
      <w:r w:rsidR="00D026BF">
        <w:rPr>
          <w:rFonts w:ascii="Arial" w:hAnsi="Arial" w:cs="Arial"/>
          <w:noProof/>
          <w:sz w:val="20"/>
          <w:szCs w:val="20"/>
        </w:rPr>
        <w:t>and</w:t>
      </w:r>
      <w:r w:rsidR="006E437E">
        <w:rPr>
          <w:rFonts w:ascii="Arial" w:hAnsi="Arial" w:cs="Arial"/>
          <w:noProof/>
          <w:sz w:val="20"/>
          <w:szCs w:val="20"/>
        </w:rPr>
        <w:t xml:space="preserve"> commitment.</w:t>
      </w:r>
      <w:r w:rsidR="00E96679">
        <w:rPr>
          <w:rFonts w:ascii="Arial" w:hAnsi="Arial" w:cs="Arial"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E37C99">
        <w:rPr>
          <w:rFonts w:ascii="Arial" w:hAnsi="Arial" w:cs="Arial"/>
          <w:sz w:val="20"/>
          <w:szCs w:val="20"/>
          <w:u w:val="single"/>
        </w:rPr>
        <w:t>5</w:t>
      </w:r>
      <w:r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1E8685A3" w14:textId="77777777" w:rsidR="00C95E48" w:rsidRDefault="00C95E48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F2953FC" w14:textId="79B7E2D9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DC72E6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0E43A5B2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6D7634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6D7634">
        <w:rPr>
          <w:rFonts w:ascii="Arial" w:hAnsi="Arial" w:cs="Arial"/>
          <w:sz w:val="20"/>
          <w:szCs w:val="20"/>
        </w:rPr>
        <w:t>24</w:t>
      </w:r>
      <w:r w:rsidR="00E37C99" w:rsidRPr="006D7634">
        <w:rPr>
          <w:rFonts w:ascii="Arial" w:hAnsi="Arial" w:cs="Arial"/>
          <w:sz w:val="20"/>
          <w:szCs w:val="20"/>
          <w:vertAlign w:val="superscript"/>
        </w:rPr>
        <w:t>th</w:t>
      </w:r>
      <w:r w:rsidR="00C95E48" w:rsidRPr="006D763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A77C6" w:rsidRPr="006D7634">
        <w:rPr>
          <w:rFonts w:ascii="Arial" w:hAnsi="Arial" w:cs="Arial"/>
          <w:sz w:val="20"/>
          <w:szCs w:val="20"/>
        </w:rPr>
        <w:t>and 26</w:t>
      </w:r>
      <w:r w:rsidR="00E37C99" w:rsidRPr="006D7634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6D7634">
        <w:rPr>
          <w:rFonts w:ascii="Arial" w:hAnsi="Arial" w:cs="Arial"/>
          <w:sz w:val="20"/>
          <w:szCs w:val="20"/>
        </w:rPr>
        <w:t xml:space="preserve"> August, winners will be announced on the night of the Awards Ceremony (Friday 4</w:t>
      </w:r>
      <w:r w:rsidR="00E37C99" w:rsidRPr="006D7634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6D7634">
        <w:rPr>
          <w:rFonts w:ascii="Arial" w:hAnsi="Arial" w:cs="Arial"/>
          <w:sz w:val="20"/>
          <w:szCs w:val="20"/>
        </w:rPr>
        <w:t xml:space="preserve"> September from 6.30-8.00pm).</w:t>
      </w:r>
      <w:r w:rsidR="00FC4EFA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 xml:space="preserve">Please book your </w:t>
      </w:r>
      <w:r w:rsidR="006D7634">
        <w:rPr>
          <w:rFonts w:ascii="Arial" w:hAnsi="Arial" w:cs="Arial"/>
          <w:sz w:val="20"/>
          <w:szCs w:val="20"/>
        </w:rPr>
        <w:t xml:space="preserve">places </w:t>
      </w:r>
      <w:r w:rsidR="00EA77C6" w:rsidRPr="00EA77C6">
        <w:rPr>
          <w:rFonts w:ascii="Arial" w:hAnsi="Arial" w:cs="Arial"/>
          <w:sz w:val="20"/>
          <w:szCs w:val="20"/>
        </w:rPr>
        <w:t xml:space="preserve">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77777777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EA77C6" w:rsidRDefault="00F249F4" w:rsidP="00F249F4">
      <w:pPr>
        <w:ind w:left="540" w:hanging="540"/>
        <w:rPr>
          <w:rFonts w:ascii="Arial" w:hAnsi="Arial" w:cs="Arial"/>
          <w:b/>
          <w:sz w:val="20"/>
          <w:szCs w:val="20"/>
        </w:rPr>
      </w:pPr>
    </w:p>
    <w:p w14:paraId="2CA09A8E" w14:textId="52D691E9" w:rsidR="00F249F4" w:rsidRPr="004B05DA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4B05DA">
        <w:rPr>
          <w:rFonts w:ascii="Arial" w:hAnsi="Arial" w:cs="Arial"/>
          <w:sz w:val="18"/>
          <w:szCs w:val="18"/>
        </w:rPr>
        <w:t xml:space="preserve"> Champions</w:t>
      </w:r>
      <w:r w:rsidRPr="004B05DA">
        <w:rPr>
          <w:rFonts w:ascii="Arial" w:hAnsi="Arial" w:cs="Arial"/>
          <w:sz w:val="18"/>
          <w:szCs w:val="18"/>
        </w:rPr>
        <w:t xml:space="preserve"> Award </w:t>
      </w:r>
      <w:r w:rsidR="00EA77C6" w:rsidRPr="004B05DA">
        <w:rPr>
          <w:rFonts w:ascii="Arial" w:hAnsi="Arial" w:cs="Arial"/>
          <w:sz w:val="18"/>
          <w:szCs w:val="18"/>
        </w:rPr>
        <w:t xml:space="preserve">Ceremony </w:t>
      </w:r>
      <w:r w:rsidRPr="004B05DA">
        <w:rPr>
          <w:rFonts w:ascii="Arial" w:hAnsi="Arial" w:cs="Arial"/>
          <w:sz w:val="18"/>
          <w:szCs w:val="18"/>
        </w:rPr>
        <w:t xml:space="preserve">are free to enter for </w:t>
      </w:r>
      <w:r w:rsidR="006D7634" w:rsidRPr="004B05DA">
        <w:rPr>
          <w:rFonts w:ascii="Arial" w:hAnsi="Arial" w:cs="Arial"/>
          <w:sz w:val="18"/>
          <w:szCs w:val="18"/>
        </w:rPr>
        <w:t>M</w:t>
      </w:r>
      <w:r w:rsidRPr="004B05DA">
        <w:rPr>
          <w:rFonts w:ascii="Arial" w:hAnsi="Arial" w:cs="Arial"/>
          <w:sz w:val="18"/>
          <w:szCs w:val="18"/>
        </w:rPr>
        <w:t xml:space="preserve">embers and </w:t>
      </w:r>
      <w:r w:rsidR="006D7634" w:rsidRPr="004B05DA">
        <w:rPr>
          <w:rFonts w:ascii="Arial" w:hAnsi="Arial" w:cs="Arial"/>
          <w:sz w:val="18"/>
          <w:szCs w:val="18"/>
        </w:rPr>
        <w:t>N</w:t>
      </w:r>
      <w:r w:rsidRPr="004B05DA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4B05DA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4B05DA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4B05DA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 xml:space="preserve">A maximum of </w:t>
      </w:r>
      <w:r w:rsidR="00EA77C6" w:rsidRPr="004B05DA">
        <w:rPr>
          <w:rFonts w:ascii="Arial" w:hAnsi="Arial" w:cs="Arial"/>
          <w:sz w:val="18"/>
          <w:szCs w:val="18"/>
        </w:rPr>
        <w:t>3</w:t>
      </w:r>
      <w:r w:rsidRPr="004B05DA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4B05DA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4B05DA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4B05DA">
        <w:rPr>
          <w:rFonts w:ascii="Arial" w:hAnsi="Arial" w:cs="Arial"/>
          <w:sz w:val="18"/>
          <w:szCs w:val="18"/>
        </w:rPr>
        <w:t xml:space="preserve">ir </w:t>
      </w:r>
      <w:r w:rsidRPr="004B05DA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4B05DA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4B05DA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4B05DA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FC3FE8D" w14:textId="5F0FA93F" w:rsidR="00F249F4" w:rsidRPr="004B05DA" w:rsidRDefault="00F249F4" w:rsidP="00E078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36BA20D7" w:rsidR="00F249F4" w:rsidRPr="004B05DA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 xml:space="preserve">Herefordshire </w:t>
      </w:r>
      <w:r w:rsidR="006D7634" w:rsidRPr="004B05DA">
        <w:rPr>
          <w:rFonts w:ascii="Arial" w:hAnsi="Arial" w:cs="Arial"/>
          <w:sz w:val="18"/>
          <w:szCs w:val="18"/>
        </w:rPr>
        <w:t>&amp;</w:t>
      </w:r>
      <w:r w:rsidRPr="004B05DA">
        <w:rPr>
          <w:rFonts w:ascii="Arial" w:hAnsi="Arial" w:cs="Arial"/>
          <w:sz w:val="18"/>
          <w:szCs w:val="18"/>
        </w:rPr>
        <w:t xml:space="preserve"> Worcestershire Chamber of Commerce reserve the right to withdraw an award from any applicant supplying false information within their entry. Judges reserve the right to audit any information supplied.</w:t>
      </w:r>
    </w:p>
    <w:p w14:paraId="294ED508" w14:textId="42937ECA" w:rsidR="00F249F4" w:rsidRPr="004B05DA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4B05DA">
        <w:rPr>
          <w:rFonts w:ascii="Arial" w:hAnsi="Arial" w:cs="Arial"/>
          <w:sz w:val="18"/>
          <w:szCs w:val="18"/>
        </w:rPr>
        <w:t>Friday 21</w:t>
      </w:r>
      <w:r w:rsidR="00E37C99" w:rsidRPr="004B05DA">
        <w:rPr>
          <w:rFonts w:ascii="Arial" w:hAnsi="Arial" w:cs="Arial"/>
          <w:sz w:val="18"/>
          <w:szCs w:val="18"/>
          <w:vertAlign w:val="superscript"/>
        </w:rPr>
        <w:t>st</w:t>
      </w:r>
      <w:r w:rsidR="00C95E48" w:rsidRPr="004B05D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A77C6" w:rsidRPr="004B05DA">
        <w:rPr>
          <w:rFonts w:ascii="Arial" w:hAnsi="Arial" w:cs="Arial"/>
          <w:sz w:val="18"/>
          <w:szCs w:val="18"/>
        </w:rPr>
        <w:t>August at 4.00pm.</w:t>
      </w:r>
    </w:p>
    <w:p w14:paraId="120F8B9D" w14:textId="54B5646F" w:rsidR="00F249F4" w:rsidRPr="004B05DA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4B05DA">
        <w:rPr>
          <w:rFonts w:ascii="Arial" w:hAnsi="Arial" w:cs="Arial"/>
          <w:sz w:val="18"/>
          <w:szCs w:val="18"/>
        </w:rPr>
        <w:t>final,</w:t>
      </w:r>
      <w:r w:rsidRPr="004B05DA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4B05DA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4B05DA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B05DA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4B05DA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EDA8" w14:textId="77777777" w:rsidR="004125DB" w:rsidRDefault="00412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0D6BC02B" w:rsidR="00844A10" w:rsidRPr="0016045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If you have any queries</w:t>
    </w:r>
    <w:r w:rsidR="00E37C99">
      <w:rPr>
        <w:rFonts w:ascii="Arial" w:hAnsi="Arial" w:cs="Arial"/>
        <w:sz w:val="20"/>
      </w:rPr>
      <w:t>,</w:t>
    </w:r>
    <w:r w:rsidRPr="00160450">
      <w:rPr>
        <w:rFonts w:ascii="Arial" w:hAnsi="Arial" w:cs="Arial"/>
        <w:sz w:val="20"/>
      </w:rPr>
      <w:t xml:space="preserve"> please contact </w:t>
    </w:r>
    <w:r w:rsidR="00E37C99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he Chamber Awards </w:t>
    </w:r>
    <w:r w:rsidR="00E37C99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6C83" w14:textId="77777777" w:rsidR="004125DB" w:rsidRDefault="0041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37C" w14:textId="77777777" w:rsidR="004125DB" w:rsidRDefault="00412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32"/>
      <w:gridCol w:w="6706"/>
    </w:tblGrid>
    <w:tr w:rsidR="00844A10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5FAC0686" w14:textId="43351779" w:rsidR="00844A10" w:rsidRPr="00A16255" w:rsidRDefault="00F564AE" w:rsidP="00F564AE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w:drawing>
              <wp:inline distT="0" distB="0" distL="0" distR="0" wp14:anchorId="66D2621C" wp14:editId="300AAE41">
                <wp:extent cx="1608971" cy="1152525"/>
                <wp:effectExtent l="0" t="0" r="0" b="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amber Champions Awards Logo with straplines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41621" cy="1175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vAlign w:val="center"/>
        </w:tcPr>
        <w:p w14:paraId="6583231C" w14:textId="7783F492" w:rsidR="00844A10" w:rsidRDefault="00D026BF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Business</w:t>
          </w:r>
          <w:r w:rsidR="002224A1">
            <w:rPr>
              <w:rFonts w:ascii="Arial" w:hAnsi="Arial" w:cs="Arial"/>
              <w:b/>
              <w:sz w:val="40"/>
              <w:szCs w:val="36"/>
            </w:rPr>
            <w:t xml:space="preserve"> Contribution to Charity</w:t>
          </w:r>
          <w:r w:rsidR="000D480D">
            <w:rPr>
              <w:rFonts w:ascii="Arial" w:hAnsi="Arial" w:cs="Arial"/>
              <w:b/>
              <w:sz w:val="40"/>
              <w:szCs w:val="36"/>
            </w:rPr>
            <w:t xml:space="preserve"> Award</w:t>
          </w:r>
        </w:p>
        <w:p w14:paraId="72E6E09B" w14:textId="6DC3E08F" w:rsidR="00844A10" w:rsidRPr="00D02C89" w:rsidRDefault="006D7634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ponsored by </w:t>
          </w:r>
          <w:r w:rsidR="004125DB">
            <w:rPr>
              <w:rFonts w:ascii="Arial" w:hAnsi="Arial" w:cs="Arial"/>
              <w:b/>
              <w:sz w:val="28"/>
              <w:szCs w:val="36"/>
            </w:rPr>
            <w:t xml:space="preserve">Worcestershire County Council 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6921" w14:textId="77777777" w:rsidR="004125DB" w:rsidRDefault="0041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F0B041D2"/>
    <w:lvl w:ilvl="0" w:tplc="669E4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C2836"/>
    <w:multiLevelType w:val="hybridMultilevel"/>
    <w:tmpl w:val="55E8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2ACF"/>
    <w:multiLevelType w:val="hybridMultilevel"/>
    <w:tmpl w:val="110E8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7523"/>
    <w:rsid w:val="00042D93"/>
    <w:rsid w:val="000530D5"/>
    <w:rsid w:val="0008004F"/>
    <w:rsid w:val="000815A0"/>
    <w:rsid w:val="00085862"/>
    <w:rsid w:val="000860CA"/>
    <w:rsid w:val="0008732F"/>
    <w:rsid w:val="000A1812"/>
    <w:rsid w:val="000A4C36"/>
    <w:rsid w:val="000C12E1"/>
    <w:rsid w:val="000D480D"/>
    <w:rsid w:val="000D4F36"/>
    <w:rsid w:val="000E1C53"/>
    <w:rsid w:val="001040EE"/>
    <w:rsid w:val="00105036"/>
    <w:rsid w:val="00107EB1"/>
    <w:rsid w:val="00124B52"/>
    <w:rsid w:val="0015403B"/>
    <w:rsid w:val="001579D0"/>
    <w:rsid w:val="0019769B"/>
    <w:rsid w:val="00197BD6"/>
    <w:rsid w:val="001A1A0F"/>
    <w:rsid w:val="001B5BAF"/>
    <w:rsid w:val="001C54F4"/>
    <w:rsid w:val="001D3436"/>
    <w:rsid w:val="001F0993"/>
    <w:rsid w:val="00210181"/>
    <w:rsid w:val="002117CE"/>
    <w:rsid w:val="002224A1"/>
    <w:rsid w:val="00222E32"/>
    <w:rsid w:val="002238BF"/>
    <w:rsid w:val="0022670F"/>
    <w:rsid w:val="0023751A"/>
    <w:rsid w:val="00240D7E"/>
    <w:rsid w:val="00244210"/>
    <w:rsid w:val="00264308"/>
    <w:rsid w:val="00270854"/>
    <w:rsid w:val="0027446F"/>
    <w:rsid w:val="00274F08"/>
    <w:rsid w:val="0028388C"/>
    <w:rsid w:val="00291724"/>
    <w:rsid w:val="002B113A"/>
    <w:rsid w:val="00300ACA"/>
    <w:rsid w:val="00310D72"/>
    <w:rsid w:val="00316A0F"/>
    <w:rsid w:val="00321996"/>
    <w:rsid w:val="00337B57"/>
    <w:rsid w:val="00347662"/>
    <w:rsid w:val="00353B7B"/>
    <w:rsid w:val="00362A11"/>
    <w:rsid w:val="00364026"/>
    <w:rsid w:val="00364F25"/>
    <w:rsid w:val="00371149"/>
    <w:rsid w:val="00374420"/>
    <w:rsid w:val="003931A2"/>
    <w:rsid w:val="003C1FD2"/>
    <w:rsid w:val="003C4E6F"/>
    <w:rsid w:val="003D18C7"/>
    <w:rsid w:val="003E1592"/>
    <w:rsid w:val="00401439"/>
    <w:rsid w:val="00402C08"/>
    <w:rsid w:val="00411B76"/>
    <w:rsid w:val="004125DB"/>
    <w:rsid w:val="00416EE8"/>
    <w:rsid w:val="0042483A"/>
    <w:rsid w:val="00425896"/>
    <w:rsid w:val="004411ED"/>
    <w:rsid w:val="00463C6C"/>
    <w:rsid w:val="0046561C"/>
    <w:rsid w:val="004703AD"/>
    <w:rsid w:val="00475AC7"/>
    <w:rsid w:val="004922BE"/>
    <w:rsid w:val="004B05DA"/>
    <w:rsid w:val="004B42C3"/>
    <w:rsid w:val="004C2A0D"/>
    <w:rsid w:val="004C7438"/>
    <w:rsid w:val="004D4397"/>
    <w:rsid w:val="004E46F9"/>
    <w:rsid w:val="004F716A"/>
    <w:rsid w:val="005033B4"/>
    <w:rsid w:val="00504A80"/>
    <w:rsid w:val="0050657D"/>
    <w:rsid w:val="0052430B"/>
    <w:rsid w:val="005402BE"/>
    <w:rsid w:val="00562E9B"/>
    <w:rsid w:val="00563428"/>
    <w:rsid w:val="005663B1"/>
    <w:rsid w:val="00571760"/>
    <w:rsid w:val="005B569D"/>
    <w:rsid w:val="005D3DA6"/>
    <w:rsid w:val="005E21CD"/>
    <w:rsid w:val="005E4906"/>
    <w:rsid w:val="005E53D6"/>
    <w:rsid w:val="005F01A9"/>
    <w:rsid w:val="005F5DEE"/>
    <w:rsid w:val="00601998"/>
    <w:rsid w:val="006075C5"/>
    <w:rsid w:val="0062159D"/>
    <w:rsid w:val="006601F0"/>
    <w:rsid w:val="006B3145"/>
    <w:rsid w:val="006B5EDA"/>
    <w:rsid w:val="006C2261"/>
    <w:rsid w:val="006C7847"/>
    <w:rsid w:val="006D0C69"/>
    <w:rsid w:val="006D7634"/>
    <w:rsid w:val="006D7B2A"/>
    <w:rsid w:val="006E255A"/>
    <w:rsid w:val="006E437E"/>
    <w:rsid w:val="006F3024"/>
    <w:rsid w:val="006F3ACE"/>
    <w:rsid w:val="007034B2"/>
    <w:rsid w:val="007054EE"/>
    <w:rsid w:val="0071244C"/>
    <w:rsid w:val="0076339C"/>
    <w:rsid w:val="0079385E"/>
    <w:rsid w:val="007B2071"/>
    <w:rsid w:val="007B7BC5"/>
    <w:rsid w:val="0080618E"/>
    <w:rsid w:val="00813998"/>
    <w:rsid w:val="00824B8D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D720F"/>
    <w:rsid w:val="008E148A"/>
    <w:rsid w:val="009009EE"/>
    <w:rsid w:val="0090164A"/>
    <w:rsid w:val="00906413"/>
    <w:rsid w:val="00907467"/>
    <w:rsid w:val="0092608B"/>
    <w:rsid w:val="009344B4"/>
    <w:rsid w:val="00946034"/>
    <w:rsid w:val="00961E30"/>
    <w:rsid w:val="009621FD"/>
    <w:rsid w:val="00970FB1"/>
    <w:rsid w:val="00974D05"/>
    <w:rsid w:val="00990F54"/>
    <w:rsid w:val="00991D49"/>
    <w:rsid w:val="009A540E"/>
    <w:rsid w:val="009B4EA6"/>
    <w:rsid w:val="009C22B7"/>
    <w:rsid w:val="009C7942"/>
    <w:rsid w:val="009D0A94"/>
    <w:rsid w:val="009D1A2C"/>
    <w:rsid w:val="00A04453"/>
    <w:rsid w:val="00A16255"/>
    <w:rsid w:val="00A22CEB"/>
    <w:rsid w:val="00A258E4"/>
    <w:rsid w:val="00A35942"/>
    <w:rsid w:val="00A65A5D"/>
    <w:rsid w:val="00A857DC"/>
    <w:rsid w:val="00AA6063"/>
    <w:rsid w:val="00AB057A"/>
    <w:rsid w:val="00AB22A7"/>
    <w:rsid w:val="00AB6152"/>
    <w:rsid w:val="00AC0CE4"/>
    <w:rsid w:val="00AE6B48"/>
    <w:rsid w:val="00B00A79"/>
    <w:rsid w:val="00B04D2F"/>
    <w:rsid w:val="00B13B8D"/>
    <w:rsid w:val="00B13DBB"/>
    <w:rsid w:val="00B15E21"/>
    <w:rsid w:val="00B224D0"/>
    <w:rsid w:val="00B6389A"/>
    <w:rsid w:val="00B714EA"/>
    <w:rsid w:val="00B9261E"/>
    <w:rsid w:val="00BA535A"/>
    <w:rsid w:val="00BB577D"/>
    <w:rsid w:val="00BD369A"/>
    <w:rsid w:val="00BF172D"/>
    <w:rsid w:val="00C01447"/>
    <w:rsid w:val="00C14C4B"/>
    <w:rsid w:val="00C231FC"/>
    <w:rsid w:val="00C37767"/>
    <w:rsid w:val="00C61B78"/>
    <w:rsid w:val="00C7537E"/>
    <w:rsid w:val="00C80445"/>
    <w:rsid w:val="00C84A0F"/>
    <w:rsid w:val="00C95E48"/>
    <w:rsid w:val="00CD3E95"/>
    <w:rsid w:val="00CD765D"/>
    <w:rsid w:val="00CE7086"/>
    <w:rsid w:val="00CF0648"/>
    <w:rsid w:val="00CF184C"/>
    <w:rsid w:val="00CF5F78"/>
    <w:rsid w:val="00D0230D"/>
    <w:rsid w:val="00D026BF"/>
    <w:rsid w:val="00D02C89"/>
    <w:rsid w:val="00D032D6"/>
    <w:rsid w:val="00D1249A"/>
    <w:rsid w:val="00D13177"/>
    <w:rsid w:val="00D1470E"/>
    <w:rsid w:val="00D2337C"/>
    <w:rsid w:val="00D44464"/>
    <w:rsid w:val="00D719FD"/>
    <w:rsid w:val="00D833FD"/>
    <w:rsid w:val="00D85712"/>
    <w:rsid w:val="00D86178"/>
    <w:rsid w:val="00DA3831"/>
    <w:rsid w:val="00DC6CE5"/>
    <w:rsid w:val="00DC72E6"/>
    <w:rsid w:val="00DD3ABE"/>
    <w:rsid w:val="00DD797E"/>
    <w:rsid w:val="00DE0738"/>
    <w:rsid w:val="00DE47C0"/>
    <w:rsid w:val="00E043F9"/>
    <w:rsid w:val="00E1410D"/>
    <w:rsid w:val="00E37C99"/>
    <w:rsid w:val="00E54633"/>
    <w:rsid w:val="00E718A1"/>
    <w:rsid w:val="00E96679"/>
    <w:rsid w:val="00EA025E"/>
    <w:rsid w:val="00EA135D"/>
    <w:rsid w:val="00EA77C6"/>
    <w:rsid w:val="00EB1019"/>
    <w:rsid w:val="00EB2162"/>
    <w:rsid w:val="00EE1B5A"/>
    <w:rsid w:val="00EE29B8"/>
    <w:rsid w:val="00EE3CFD"/>
    <w:rsid w:val="00F012DC"/>
    <w:rsid w:val="00F12F9A"/>
    <w:rsid w:val="00F161A0"/>
    <w:rsid w:val="00F21369"/>
    <w:rsid w:val="00F249F4"/>
    <w:rsid w:val="00F31697"/>
    <w:rsid w:val="00F42F9E"/>
    <w:rsid w:val="00F50E30"/>
    <w:rsid w:val="00F564AE"/>
    <w:rsid w:val="00FB74C1"/>
    <w:rsid w:val="00FC4EFA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6974-53ED-4E52-A6B1-C79A6B2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3466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17</cp:revision>
  <cp:lastPrinted>2017-10-23T09:24:00Z</cp:lastPrinted>
  <dcterms:created xsi:type="dcterms:W3CDTF">2020-07-08T14:01:00Z</dcterms:created>
  <dcterms:modified xsi:type="dcterms:W3CDTF">2020-08-06T08:15:00Z</dcterms:modified>
</cp:coreProperties>
</file>