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CB" w:rsidRPr="00AB25B4" w:rsidRDefault="003640A3" w:rsidP="00574210">
      <w:pPr>
        <w:pStyle w:val="Title"/>
        <w:jc w:val="left"/>
        <w:rPr>
          <w:rFonts w:ascii="Arial" w:hAnsi="Arial" w:cs="Arial"/>
          <w:sz w:val="20"/>
          <w:szCs w:val="20"/>
        </w:rPr>
      </w:pPr>
      <w:r w:rsidRPr="00AB25B4">
        <w:rPr>
          <w:rFonts w:ascii="Arial" w:hAnsi="Arial" w:cs="Arial"/>
          <w:noProof/>
          <w:sz w:val="20"/>
          <w:szCs w:val="20"/>
          <w:lang w:eastAsia="en-GB"/>
        </w:rPr>
        <w:drawing>
          <wp:anchor distT="0" distB="0" distL="114300" distR="114300" simplePos="0" relativeHeight="251656704" behindDoc="0" locked="0" layoutInCell="1" allowOverlap="1">
            <wp:simplePos x="0" y="0"/>
            <wp:positionH relativeFrom="column">
              <wp:posOffset>-3328670</wp:posOffset>
            </wp:positionH>
            <wp:positionV relativeFrom="paragraph">
              <wp:posOffset>658495</wp:posOffset>
            </wp:positionV>
            <wp:extent cx="2286000" cy="979170"/>
            <wp:effectExtent l="19050" t="0" r="0" b="0"/>
            <wp:wrapNone/>
            <wp:docPr id="2" name="Picture 2"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8"/>
                    <a:srcRect/>
                    <a:stretch>
                      <a:fillRect/>
                    </a:stretch>
                  </pic:blipFill>
                  <pic:spPr bwMode="auto">
                    <a:xfrm>
                      <a:off x="0" y="0"/>
                      <a:ext cx="2286000" cy="979170"/>
                    </a:xfrm>
                    <a:prstGeom prst="rect">
                      <a:avLst/>
                    </a:prstGeom>
                    <a:noFill/>
                  </pic:spPr>
                </pic:pic>
              </a:graphicData>
            </a:graphic>
          </wp:anchor>
        </w:drawing>
      </w:r>
    </w:p>
    <w:p w:rsidR="00826DCB" w:rsidRPr="00AB25B4" w:rsidRDefault="00826DCB">
      <w:pPr>
        <w:pStyle w:val="Title"/>
        <w:jc w:val="right"/>
        <w:rPr>
          <w:rFonts w:ascii="Arial" w:hAnsi="Arial" w:cs="Arial"/>
          <w:sz w:val="20"/>
          <w:szCs w:val="20"/>
        </w:rPr>
      </w:pPr>
    </w:p>
    <w:p w:rsidR="00826DCB" w:rsidRPr="00AB25B4" w:rsidRDefault="00AA4800" w:rsidP="00DE0922">
      <w:pPr>
        <w:pStyle w:val="Title"/>
        <w:jc w:val="right"/>
        <w:outlineLvl w:val="0"/>
        <w:rPr>
          <w:rFonts w:ascii="Arial" w:hAnsi="Arial" w:cs="Arial"/>
          <w:sz w:val="20"/>
          <w:szCs w:val="20"/>
        </w:rPr>
      </w:pPr>
      <w:r w:rsidRPr="00AB25B4">
        <w:rPr>
          <w:rFonts w:ascii="Arial" w:hAnsi="Arial" w:cs="Arial"/>
          <w:sz w:val="20"/>
          <w:szCs w:val="20"/>
        </w:rPr>
        <w:t>H</w:t>
      </w:r>
      <w:r w:rsidR="00826DCB" w:rsidRPr="00AB25B4">
        <w:rPr>
          <w:rFonts w:ascii="Arial" w:hAnsi="Arial" w:cs="Arial"/>
          <w:sz w:val="20"/>
          <w:szCs w:val="20"/>
        </w:rPr>
        <w:t>EREFORDSHIRE &amp; WORCESTERSHIRE</w:t>
      </w:r>
    </w:p>
    <w:p w:rsidR="00826DCB" w:rsidRPr="00AB25B4" w:rsidRDefault="00826DCB" w:rsidP="00DE0922">
      <w:pPr>
        <w:pStyle w:val="Title"/>
        <w:jc w:val="right"/>
        <w:outlineLvl w:val="0"/>
        <w:rPr>
          <w:rFonts w:ascii="Arial" w:hAnsi="Arial" w:cs="Arial"/>
          <w:sz w:val="20"/>
          <w:szCs w:val="20"/>
        </w:rPr>
      </w:pPr>
      <w:r w:rsidRPr="00AB25B4">
        <w:rPr>
          <w:rFonts w:ascii="Arial" w:hAnsi="Arial" w:cs="Arial"/>
          <w:sz w:val="20"/>
          <w:szCs w:val="20"/>
        </w:rPr>
        <w:t>CHAMBER OF COMMERCE</w:t>
      </w:r>
      <w:r w:rsidR="009B0B2B">
        <w:rPr>
          <w:rFonts w:ascii="Arial" w:hAnsi="Arial" w:cs="Arial"/>
          <w:noProof/>
          <w:sz w:val="20"/>
          <w:szCs w:val="20"/>
          <w:lang w:eastAsia="en-GB"/>
        </w:rPr>
        <w:pict>
          <v:rect id="AutoShape 2" o:spid="_x0000_s1026" alt="business-training_rgb.gif" style="position:absolute;left:0;text-align:left;margin-left:0;margin-top:0;width:67.5pt;height:65.2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" o:allowoverlap="f" filled="f" stroked="f">
            <o:lock v:ext="edit" aspectratio="t"/>
            <w10:wrap type="square"/>
          </v:rect>
        </w:pict>
      </w:r>
    </w:p>
    <w:p w:rsidR="00826DCB" w:rsidRPr="00AB25B4" w:rsidRDefault="00826DCB">
      <w:pPr>
        <w:pStyle w:val="Title"/>
        <w:pBdr>
          <w:top w:val="single" w:sz="4" w:space="1" w:color="auto"/>
        </w:pBdr>
        <w:jc w:val="both"/>
        <w:rPr>
          <w:rFonts w:ascii="Arial" w:hAnsi="Arial" w:cs="Arial"/>
          <w:sz w:val="20"/>
          <w:szCs w:val="20"/>
        </w:rPr>
      </w:pPr>
    </w:p>
    <w:p w:rsidR="004C3646" w:rsidRPr="00AB25B4" w:rsidRDefault="00826DCB" w:rsidP="00AB25B4">
      <w:pPr>
        <w:pStyle w:val="Title"/>
        <w:pBdr>
          <w:top w:val="single" w:sz="4" w:space="1" w:color="auto"/>
        </w:pBdr>
        <w:outlineLvl w:val="0"/>
        <w:rPr>
          <w:rFonts w:ascii="Arial" w:hAnsi="Arial" w:cs="Arial"/>
          <w:sz w:val="20"/>
          <w:szCs w:val="20"/>
        </w:rPr>
      </w:pPr>
      <w:r w:rsidRPr="00AB25B4">
        <w:rPr>
          <w:rFonts w:ascii="Arial" w:hAnsi="Arial" w:cs="Arial"/>
          <w:sz w:val="20"/>
          <w:szCs w:val="20"/>
        </w:rPr>
        <w:t>JOB DESCRIPTION</w:t>
      </w:r>
    </w:p>
    <w:p w:rsidR="00826DCB" w:rsidRPr="00AB25B4" w:rsidRDefault="004C3646" w:rsidP="004C3646">
      <w:pPr>
        <w:pStyle w:val="Title"/>
        <w:pBdr>
          <w:top w:val="single" w:sz="4" w:space="1" w:color="auto"/>
        </w:pBdr>
        <w:rPr>
          <w:rFonts w:ascii="Arial" w:hAnsi="Arial" w:cs="Arial"/>
          <w:sz w:val="20"/>
          <w:szCs w:val="20"/>
        </w:rPr>
      </w:pPr>
      <w:r w:rsidRPr="00AB25B4">
        <w:rPr>
          <w:rFonts w:ascii="Arial" w:hAnsi="Arial" w:cs="Arial"/>
          <w:sz w:val="20"/>
          <w:szCs w:val="20"/>
        </w:rPr>
        <w:tab/>
      </w:r>
      <w:r w:rsidRPr="00AB25B4">
        <w:rPr>
          <w:rFonts w:ascii="Arial" w:hAnsi="Arial" w:cs="Arial"/>
          <w:sz w:val="20"/>
          <w:szCs w:val="20"/>
        </w:rPr>
        <w:tab/>
      </w:r>
      <w:r w:rsidR="00A7642C" w:rsidRPr="00AB25B4">
        <w:rPr>
          <w:rFonts w:ascii="Arial" w:hAnsi="Arial" w:cs="Arial"/>
          <w:sz w:val="20"/>
          <w:szCs w:val="20"/>
        </w:rPr>
        <w:t>Energy</w:t>
      </w:r>
      <w:r w:rsidR="00C579F7" w:rsidRPr="00AB25B4">
        <w:rPr>
          <w:rFonts w:ascii="Arial" w:hAnsi="Arial" w:cs="Arial"/>
          <w:sz w:val="20"/>
          <w:szCs w:val="20"/>
        </w:rPr>
        <w:t xml:space="preserve"> and Resource</w:t>
      </w:r>
      <w:r w:rsidR="001C6C04" w:rsidRPr="00AB25B4">
        <w:rPr>
          <w:rFonts w:ascii="Arial" w:hAnsi="Arial" w:cs="Arial"/>
          <w:sz w:val="20"/>
          <w:szCs w:val="20"/>
        </w:rPr>
        <w:t xml:space="preserve"> Efficiency Adviso</w:t>
      </w:r>
      <w:r w:rsidR="00826DCB" w:rsidRPr="00AB25B4">
        <w:rPr>
          <w:rFonts w:ascii="Arial" w:hAnsi="Arial" w:cs="Arial"/>
          <w:sz w:val="20"/>
          <w:szCs w:val="20"/>
        </w:rPr>
        <w:t>r</w:t>
      </w:r>
      <w:r w:rsidR="00826DCB" w:rsidRPr="00AB25B4">
        <w:rPr>
          <w:rFonts w:ascii="Arial" w:hAnsi="Arial" w:cs="Arial"/>
          <w:sz w:val="20"/>
          <w:szCs w:val="20"/>
        </w:rPr>
        <w:tab/>
      </w:r>
      <w:r w:rsidR="00826DCB" w:rsidRPr="00AB25B4">
        <w:rPr>
          <w:rFonts w:ascii="Arial" w:hAnsi="Arial" w:cs="Arial"/>
          <w:sz w:val="20"/>
          <w:szCs w:val="20"/>
        </w:rPr>
        <w:tab/>
      </w:r>
      <w:r w:rsidR="00826DCB" w:rsidRPr="00AB25B4">
        <w:rPr>
          <w:rFonts w:ascii="Arial" w:hAnsi="Arial" w:cs="Arial"/>
          <w:sz w:val="20"/>
          <w:szCs w:val="20"/>
        </w:rPr>
        <w:tab/>
        <w:t xml:space="preserve"> </w:t>
      </w:r>
    </w:p>
    <w:p w:rsidR="00826DCB" w:rsidRPr="00AB25B4" w:rsidRDefault="00826DCB">
      <w:pPr>
        <w:jc w:val="both"/>
        <w:rPr>
          <w:rFonts w:ascii="Arial" w:hAnsi="Arial" w:cs="Arial"/>
          <w:sz w:val="20"/>
          <w:szCs w:val="20"/>
        </w:rPr>
      </w:pPr>
    </w:p>
    <w:p w:rsidR="004C3646" w:rsidRPr="00AB25B4" w:rsidRDefault="004C3646">
      <w:pPr>
        <w:jc w:val="both"/>
        <w:rPr>
          <w:rFonts w:ascii="Arial" w:hAnsi="Arial" w:cs="Arial"/>
          <w:b/>
          <w:bCs/>
          <w:sz w:val="20"/>
          <w:szCs w:val="20"/>
        </w:rPr>
      </w:pPr>
    </w:p>
    <w:p w:rsidR="004C3646" w:rsidRPr="00AB25B4" w:rsidRDefault="004C3646">
      <w:pPr>
        <w:jc w:val="both"/>
        <w:rPr>
          <w:rFonts w:ascii="Arial" w:hAnsi="Arial" w:cs="Arial"/>
          <w:b/>
          <w:bCs/>
          <w:sz w:val="20"/>
          <w:szCs w:val="20"/>
        </w:rPr>
      </w:pPr>
    </w:p>
    <w:p w:rsidR="00826DCB" w:rsidRPr="00AB25B4" w:rsidRDefault="00826DCB" w:rsidP="00DE0922">
      <w:pPr>
        <w:jc w:val="both"/>
        <w:outlineLvl w:val="0"/>
        <w:rPr>
          <w:rFonts w:ascii="Arial" w:hAnsi="Arial" w:cs="Arial"/>
          <w:sz w:val="20"/>
          <w:szCs w:val="20"/>
        </w:rPr>
      </w:pPr>
      <w:r w:rsidRPr="00AB25B4">
        <w:rPr>
          <w:rFonts w:ascii="Arial" w:hAnsi="Arial" w:cs="Arial"/>
          <w:b/>
          <w:bCs/>
          <w:sz w:val="20"/>
          <w:szCs w:val="20"/>
        </w:rPr>
        <w:t>POST HOLDER</w:t>
      </w:r>
      <w:r w:rsidRPr="00AB25B4">
        <w:rPr>
          <w:rFonts w:ascii="Arial" w:hAnsi="Arial" w:cs="Arial"/>
          <w:sz w:val="20"/>
          <w:szCs w:val="20"/>
        </w:rPr>
        <w:t xml:space="preserve">:  </w:t>
      </w:r>
      <w:r w:rsidRPr="00AB25B4">
        <w:rPr>
          <w:rFonts w:ascii="Arial" w:hAnsi="Arial" w:cs="Arial"/>
          <w:sz w:val="20"/>
          <w:szCs w:val="20"/>
        </w:rPr>
        <w:tab/>
      </w:r>
      <w:r w:rsidRPr="00AB25B4">
        <w:rPr>
          <w:rFonts w:ascii="Arial" w:hAnsi="Arial" w:cs="Arial"/>
          <w:sz w:val="20"/>
          <w:szCs w:val="20"/>
        </w:rPr>
        <w:tab/>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sz w:val="20"/>
          <w:szCs w:val="20"/>
        </w:rPr>
      </w:pPr>
      <w:r w:rsidRPr="00AB25B4">
        <w:rPr>
          <w:rFonts w:ascii="Arial" w:hAnsi="Arial" w:cs="Arial"/>
          <w:b/>
          <w:bCs/>
          <w:sz w:val="20"/>
          <w:szCs w:val="20"/>
        </w:rPr>
        <w:t>REPORTS TO:</w:t>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
          <w:bCs/>
          <w:sz w:val="20"/>
          <w:szCs w:val="20"/>
        </w:rPr>
        <w:tab/>
      </w:r>
      <w:r w:rsidR="00A7642C" w:rsidRPr="00AB25B4">
        <w:rPr>
          <w:rFonts w:ascii="Arial" w:hAnsi="Arial" w:cs="Arial"/>
          <w:bCs/>
          <w:sz w:val="20"/>
          <w:szCs w:val="20"/>
        </w:rPr>
        <w:t>Director</w:t>
      </w:r>
      <w:r w:rsidRPr="00AB25B4">
        <w:rPr>
          <w:rFonts w:ascii="Arial" w:hAnsi="Arial" w:cs="Arial"/>
          <w:bCs/>
          <w:sz w:val="20"/>
          <w:szCs w:val="20"/>
        </w:rPr>
        <w:t xml:space="preserve"> of Business </w:t>
      </w:r>
      <w:r w:rsidR="001C681A" w:rsidRPr="00AB25B4">
        <w:rPr>
          <w:rFonts w:ascii="Arial" w:hAnsi="Arial" w:cs="Arial"/>
          <w:bCs/>
          <w:sz w:val="20"/>
          <w:szCs w:val="20"/>
        </w:rPr>
        <w:t>Engagement</w:t>
      </w:r>
      <w:r w:rsidRPr="00AB25B4">
        <w:rPr>
          <w:rFonts w:ascii="Arial" w:hAnsi="Arial" w:cs="Arial"/>
          <w:sz w:val="20"/>
          <w:szCs w:val="20"/>
        </w:rPr>
        <w:t xml:space="preserve"> </w:t>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bCs/>
          <w:sz w:val="20"/>
          <w:szCs w:val="20"/>
        </w:rPr>
      </w:pPr>
      <w:r w:rsidRPr="00AB25B4">
        <w:rPr>
          <w:rFonts w:ascii="Arial" w:hAnsi="Arial" w:cs="Arial"/>
          <w:b/>
          <w:bCs/>
          <w:sz w:val="20"/>
          <w:szCs w:val="20"/>
        </w:rPr>
        <w:t xml:space="preserve">GRADE:  </w:t>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Cs/>
          <w:sz w:val="20"/>
          <w:szCs w:val="20"/>
        </w:rPr>
        <w:t xml:space="preserve"> </w:t>
      </w:r>
    </w:p>
    <w:p w:rsidR="00826DCB" w:rsidRPr="00AB25B4" w:rsidRDefault="00826DCB">
      <w:pPr>
        <w:jc w:val="both"/>
        <w:rPr>
          <w:rFonts w:ascii="Arial" w:hAnsi="Arial" w:cs="Arial"/>
          <w:bCs/>
          <w:sz w:val="20"/>
          <w:szCs w:val="20"/>
        </w:rPr>
      </w:pPr>
    </w:p>
    <w:p w:rsidR="00826DCB" w:rsidRPr="00AB25B4" w:rsidRDefault="00826DCB" w:rsidP="00A7642C">
      <w:pPr>
        <w:ind w:left="2880" w:hanging="2880"/>
        <w:jc w:val="both"/>
        <w:rPr>
          <w:rFonts w:ascii="Arial" w:hAnsi="Arial" w:cs="Arial"/>
          <w:b/>
          <w:bCs/>
          <w:sz w:val="20"/>
          <w:szCs w:val="20"/>
        </w:rPr>
      </w:pPr>
      <w:r w:rsidRPr="00AB25B4">
        <w:rPr>
          <w:rFonts w:ascii="Arial" w:hAnsi="Arial" w:cs="Arial"/>
          <w:b/>
          <w:bCs/>
          <w:sz w:val="20"/>
          <w:szCs w:val="20"/>
        </w:rPr>
        <w:t>LOCATION:</w:t>
      </w:r>
      <w:r w:rsidRPr="00AB25B4">
        <w:rPr>
          <w:rFonts w:ascii="Arial" w:hAnsi="Arial" w:cs="Arial"/>
          <w:b/>
          <w:bCs/>
          <w:sz w:val="20"/>
          <w:szCs w:val="20"/>
        </w:rPr>
        <w:tab/>
      </w:r>
      <w:r w:rsidRPr="00AB25B4">
        <w:rPr>
          <w:rFonts w:ascii="Arial" w:hAnsi="Arial" w:cs="Arial"/>
          <w:bCs/>
          <w:sz w:val="20"/>
          <w:szCs w:val="20"/>
        </w:rPr>
        <w:t>Worcestershire</w:t>
      </w:r>
      <w:r w:rsidR="00A7642C" w:rsidRPr="00AB25B4">
        <w:rPr>
          <w:rFonts w:ascii="Arial" w:hAnsi="Arial" w:cs="Arial"/>
          <w:bCs/>
          <w:sz w:val="20"/>
          <w:szCs w:val="20"/>
        </w:rPr>
        <w:t xml:space="preserve"> (base) and across M</w:t>
      </w:r>
      <w:r w:rsidR="00225B49" w:rsidRPr="00AB25B4">
        <w:rPr>
          <w:rFonts w:ascii="Arial" w:hAnsi="Arial" w:cs="Arial"/>
          <w:bCs/>
          <w:sz w:val="20"/>
          <w:szCs w:val="20"/>
        </w:rPr>
        <w:t>arches</w:t>
      </w:r>
      <w:r w:rsidR="00A7642C" w:rsidRPr="00AB25B4">
        <w:rPr>
          <w:rFonts w:ascii="Arial" w:hAnsi="Arial" w:cs="Arial"/>
          <w:bCs/>
          <w:sz w:val="20"/>
          <w:szCs w:val="20"/>
        </w:rPr>
        <w:t xml:space="preserve"> area (Herefordshir</w:t>
      </w:r>
      <w:r w:rsidR="00AB25B4" w:rsidRPr="00AB25B4">
        <w:rPr>
          <w:rFonts w:ascii="Arial" w:hAnsi="Arial" w:cs="Arial"/>
          <w:bCs/>
          <w:sz w:val="20"/>
          <w:szCs w:val="20"/>
        </w:rPr>
        <w:t xml:space="preserve">e, </w:t>
      </w:r>
      <w:r w:rsidR="00A7642C" w:rsidRPr="00AB25B4">
        <w:rPr>
          <w:rFonts w:ascii="Arial" w:hAnsi="Arial" w:cs="Arial"/>
          <w:bCs/>
          <w:sz w:val="20"/>
          <w:szCs w:val="20"/>
        </w:rPr>
        <w:t>Shropshire</w:t>
      </w:r>
      <w:r w:rsidR="00E95A91">
        <w:rPr>
          <w:rFonts w:ascii="Arial" w:hAnsi="Arial" w:cs="Arial"/>
          <w:bCs/>
          <w:sz w:val="20"/>
          <w:szCs w:val="20"/>
        </w:rPr>
        <w:t xml:space="preserve"> and Telford</w:t>
      </w:r>
      <w:r w:rsidR="001C6C04" w:rsidRPr="00AB25B4">
        <w:rPr>
          <w:rFonts w:ascii="Arial" w:hAnsi="Arial" w:cs="Arial"/>
          <w:bCs/>
          <w:sz w:val="20"/>
          <w:szCs w:val="20"/>
        </w:rPr>
        <w:t xml:space="preserve"> &amp; Wrekin</w:t>
      </w:r>
      <w:r w:rsidR="001C6C04" w:rsidRPr="00AB25B4">
        <w:rPr>
          <w:rFonts w:ascii="Arial" w:hAnsi="Arial" w:cs="Arial"/>
          <w:b/>
          <w:bCs/>
          <w:sz w:val="20"/>
          <w:szCs w:val="20"/>
        </w:rPr>
        <w:t xml:space="preserve">) </w:t>
      </w:r>
    </w:p>
    <w:p w:rsidR="00826DCB" w:rsidRPr="00AB25B4" w:rsidRDefault="00826DCB">
      <w:pPr>
        <w:jc w:val="both"/>
        <w:rPr>
          <w:rFonts w:ascii="Arial" w:hAnsi="Arial" w:cs="Arial"/>
          <w:b/>
          <w:bCs/>
          <w:sz w:val="20"/>
          <w:szCs w:val="20"/>
        </w:rPr>
      </w:pPr>
    </w:p>
    <w:p w:rsidR="00826DCB" w:rsidRPr="00AB25B4" w:rsidRDefault="00826DCB">
      <w:pPr>
        <w:jc w:val="both"/>
        <w:rPr>
          <w:rFonts w:ascii="Arial" w:hAnsi="Arial" w:cs="Arial"/>
          <w:sz w:val="20"/>
          <w:szCs w:val="20"/>
        </w:rPr>
      </w:pPr>
      <w:r w:rsidRPr="00AB25B4">
        <w:rPr>
          <w:rFonts w:ascii="Arial" w:hAnsi="Arial" w:cs="Arial"/>
          <w:b/>
          <w:bCs/>
          <w:sz w:val="20"/>
          <w:szCs w:val="20"/>
        </w:rPr>
        <w:t>WORKING HOURS:</w:t>
      </w:r>
      <w:r w:rsidRPr="00AB25B4">
        <w:rPr>
          <w:rFonts w:ascii="Arial" w:hAnsi="Arial" w:cs="Arial"/>
          <w:b/>
          <w:bCs/>
          <w:sz w:val="20"/>
          <w:szCs w:val="20"/>
        </w:rPr>
        <w:tab/>
      </w:r>
      <w:r w:rsidRPr="00AB25B4">
        <w:rPr>
          <w:rFonts w:ascii="Arial" w:hAnsi="Arial" w:cs="Arial"/>
          <w:b/>
          <w:bCs/>
          <w:sz w:val="20"/>
          <w:szCs w:val="20"/>
        </w:rPr>
        <w:tab/>
      </w:r>
      <w:r w:rsidRPr="00AB25B4">
        <w:rPr>
          <w:rFonts w:ascii="Arial" w:hAnsi="Arial" w:cs="Arial"/>
          <w:bCs/>
          <w:sz w:val="20"/>
          <w:szCs w:val="20"/>
        </w:rPr>
        <w:t>Full Time – 37 hours per week</w:t>
      </w:r>
      <w:r w:rsidRPr="00AB25B4">
        <w:rPr>
          <w:rFonts w:ascii="Arial" w:hAnsi="Arial" w:cs="Arial"/>
          <w:b/>
          <w:bCs/>
          <w:sz w:val="20"/>
          <w:szCs w:val="20"/>
        </w:rPr>
        <w:t xml:space="preserve"> </w:t>
      </w:r>
    </w:p>
    <w:p w:rsidR="00826DCB" w:rsidRPr="00AB25B4" w:rsidRDefault="00826DCB">
      <w:pPr>
        <w:jc w:val="both"/>
        <w:rPr>
          <w:rFonts w:ascii="Arial" w:hAnsi="Arial" w:cs="Arial"/>
          <w:sz w:val="20"/>
          <w:szCs w:val="20"/>
        </w:rPr>
      </w:pPr>
    </w:p>
    <w:p w:rsidR="00826DCB" w:rsidRPr="00AB25B4" w:rsidRDefault="00826DCB">
      <w:pPr>
        <w:jc w:val="both"/>
        <w:rPr>
          <w:rFonts w:ascii="Arial" w:hAnsi="Arial" w:cs="Arial"/>
          <w:sz w:val="20"/>
          <w:szCs w:val="20"/>
        </w:rPr>
      </w:pPr>
      <w:r w:rsidRPr="00AB25B4">
        <w:rPr>
          <w:rFonts w:ascii="Arial" w:hAnsi="Arial" w:cs="Arial"/>
          <w:b/>
          <w:sz w:val="20"/>
          <w:szCs w:val="20"/>
        </w:rPr>
        <w:t>REFERENCE NO:</w:t>
      </w:r>
      <w:r w:rsidRPr="00AB25B4">
        <w:rPr>
          <w:rFonts w:ascii="Arial" w:hAnsi="Arial" w:cs="Arial"/>
          <w:sz w:val="20"/>
          <w:szCs w:val="20"/>
        </w:rPr>
        <w:tab/>
      </w:r>
      <w:r w:rsidRPr="00AB25B4">
        <w:rPr>
          <w:rFonts w:ascii="Arial" w:hAnsi="Arial" w:cs="Arial"/>
          <w:sz w:val="20"/>
          <w:szCs w:val="20"/>
        </w:rPr>
        <w:tab/>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sz w:val="20"/>
          <w:szCs w:val="20"/>
        </w:rPr>
      </w:pPr>
      <w:r w:rsidRPr="00AB25B4">
        <w:rPr>
          <w:rFonts w:ascii="Arial" w:hAnsi="Arial" w:cs="Arial"/>
          <w:b/>
          <w:sz w:val="20"/>
          <w:szCs w:val="20"/>
        </w:rPr>
        <w:t>CONTRACT TYPE:</w:t>
      </w:r>
      <w:r w:rsidRPr="00AB25B4">
        <w:rPr>
          <w:rFonts w:ascii="Arial" w:hAnsi="Arial" w:cs="Arial"/>
          <w:b/>
          <w:sz w:val="20"/>
          <w:szCs w:val="20"/>
        </w:rPr>
        <w:tab/>
      </w:r>
      <w:r w:rsidRPr="00AB25B4">
        <w:rPr>
          <w:rFonts w:ascii="Arial" w:hAnsi="Arial" w:cs="Arial"/>
          <w:sz w:val="20"/>
          <w:szCs w:val="20"/>
        </w:rPr>
        <w:tab/>
        <w:t>Fixed Term</w:t>
      </w:r>
      <w:r w:rsidR="008B6BA9" w:rsidRPr="00AB25B4">
        <w:rPr>
          <w:rFonts w:ascii="Arial" w:hAnsi="Arial" w:cs="Arial"/>
          <w:sz w:val="20"/>
          <w:szCs w:val="20"/>
        </w:rPr>
        <w:t xml:space="preserve"> </w:t>
      </w:r>
      <w:r w:rsidR="00A02B54" w:rsidRPr="00AB25B4">
        <w:rPr>
          <w:rFonts w:ascii="Arial" w:hAnsi="Arial" w:cs="Arial"/>
          <w:sz w:val="20"/>
          <w:szCs w:val="20"/>
        </w:rPr>
        <w:t>until March 20</w:t>
      </w:r>
      <w:r w:rsidR="00C34BCB" w:rsidRPr="00AB25B4">
        <w:rPr>
          <w:rFonts w:ascii="Arial" w:hAnsi="Arial" w:cs="Arial"/>
          <w:sz w:val="20"/>
          <w:szCs w:val="20"/>
        </w:rPr>
        <w:t>22</w:t>
      </w:r>
    </w:p>
    <w:p w:rsidR="00826DCB" w:rsidRPr="00AB25B4" w:rsidRDefault="00826DCB">
      <w:pPr>
        <w:jc w:val="both"/>
        <w:rPr>
          <w:rFonts w:ascii="Arial" w:hAnsi="Arial" w:cs="Arial"/>
          <w:sz w:val="20"/>
          <w:szCs w:val="20"/>
        </w:rPr>
      </w:pPr>
    </w:p>
    <w:p w:rsidR="001C6C04" w:rsidRPr="00AB25B4" w:rsidRDefault="00826DCB" w:rsidP="00150B6D">
      <w:pPr>
        <w:ind w:left="2880" w:hanging="2880"/>
        <w:jc w:val="both"/>
        <w:rPr>
          <w:rFonts w:ascii="Arial" w:hAnsi="Arial" w:cs="Arial"/>
          <w:bCs/>
          <w:sz w:val="20"/>
          <w:szCs w:val="20"/>
        </w:rPr>
      </w:pPr>
      <w:r w:rsidRPr="00AB25B4">
        <w:rPr>
          <w:rFonts w:ascii="Arial" w:hAnsi="Arial" w:cs="Arial"/>
          <w:b/>
          <w:bCs/>
          <w:sz w:val="20"/>
          <w:szCs w:val="20"/>
        </w:rPr>
        <w:t xml:space="preserve">MAIN PURPOSE: </w:t>
      </w:r>
      <w:r w:rsidRPr="00AB25B4">
        <w:rPr>
          <w:rFonts w:ascii="Arial" w:hAnsi="Arial" w:cs="Arial"/>
          <w:b/>
          <w:bCs/>
          <w:sz w:val="20"/>
          <w:szCs w:val="20"/>
        </w:rPr>
        <w:tab/>
      </w:r>
      <w:r w:rsidRPr="00AB25B4">
        <w:rPr>
          <w:rFonts w:ascii="Arial" w:hAnsi="Arial" w:cs="Arial"/>
          <w:bCs/>
          <w:sz w:val="20"/>
          <w:szCs w:val="20"/>
        </w:rPr>
        <w:t xml:space="preserve">To champion business understanding and commitment to energy and environmental goals, supporting businesses to take a systematic and holistic approach to managing, energy, water and environmental and financial resources, eliminating or minimising waste and emissions and increasing energy security. </w:t>
      </w:r>
    </w:p>
    <w:p w:rsidR="00D738DE" w:rsidRPr="00AB25B4" w:rsidRDefault="00D738DE" w:rsidP="00150B6D">
      <w:pPr>
        <w:ind w:left="2880" w:hanging="2880"/>
        <w:jc w:val="both"/>
        <w:rPr>
          <w:rFonts w:ascii="Arial" w:hAnsi="Arial" w:cs="Arial"/>
          <w:bCs/>
          <w:sz w:val="20"/>
          <w:szCs w:val="20"/>
        </w:rPr>
      </w:pPr>
    </w:p>
    <w:p w:rsidR="00D738DE" w:rsidRDefault="00F11AE6" w:rsidP="00150B6D">
      <w:pPr>
        <w:ind w:left="2880" w:hanging="2880"/>
        <w:jc w:val="both"/>
        <w:rPr>
          <w:rFonts w:ascii="Arial" w:hAnsi="Arial" w:cs="Arial"/>
          <w:b/>
          <w:bCs/>
          <w:sz w:val="20"/>
          <w:szCs w:val="20"/>
        </w:rPr>
      </w:pPr>
      <w:r w:rsidRPr="00AB25B4">
        <w:rPr>
          <w:rFonts w:ascii="Arial" w:hAnsi="Arial" w:cs="Arial"/>
          <w:b/>
          <w:bCs/>
          <w:sz w:val="20"/>
          <w:szCs w:val="20"/>
        </w:rPr>
        <w:t>This post is part funded by the European Regional Development Fund</w:t>
      </w:r>
    </w:p>
    <w:p w:rsidR="00150B6D" w:rsidRPr="00AB25B4" w:rsidRDefault="00150B6D" w:rsidP="00150B6D">
      <w:pPr>
        <w:pBdr>
          <w:top w:val="single" w:sz="4" w:space="1" w:color="auto"/>
        </w:pBdr>
        <w:jc w:val="both"/>
        <w:rPr>
          <w:rFonts w:ascii="Arial" w:hAnsi="Arial" w:cs="Arial"/>
          <w:sz w:val="20"/>
          <w:szCs w:val="20"/>
        </w:rPr>
      </w:pPr>
    </w:p>
    <w:p w:rsidR="00AB25B4" w:rsidRPr="00AB25B4" w:rsidRDefault="00AB25B4" w:rsidP="00DE0922">
      <w:pPr>
        <w:pBdr>
          <w:top w:val="single" w:sz="4" w:space="1" w:color="auto"/>
        </w:pBdr>
        <w:jc w:val="both"/>
        <w:outlineLvl w:val="0"/>
        <w:rPr>
          <w:rFonts w:ascii="Arial" w:hAnsi="Arial" w:cs="Arial"/>
          <w:b/>
          <w:bCs/>
          <w:sz w:val="20"/>
          <w:szCs w:val="20"/>
        </w:rPr>
      </w:pPr>
    </w:p>
    <w:p w:rsidR="00150B6D" w:rsidRPr="00AB25B4" w:rsidRDefault="00150B6D" w:rsidP="00DE0922">
      <w:pPr>
        <w:pBdr>
          <w:top w:val="single" w:sz="4" w:space="1" w:color="auto"/>
        </w:pBdr>
        <w:jc w:val="both"/>
        <w:outlineLvl w:val="0"/>
        <w:rPr>
          <w:rFonts w:ascii="Arial" w:hAnsi="Arial" w:cs="Arial"/>
          <w:b/>
          <w:bCs/>
          <w:sz w:val="20"/>
          <w:szCs w:val="20"/>
        </w:rPr>
      </w:pPr>
      <w:r w:rsidRPr="00AB25B4">
        <w:rPr>
          <w:rFonts w:ascii="Arial" w:hAnsi="Arial" w:cs="Arial"/>
          <w:b/>
          <w:bCs/>
          <w:sz w:val="20"/>
          <w:szCs w:val="20"/>
        </w:rPr>
        <w:t>KEY RESPONSIBILITIES:</w:t>
      </w:r>
    </w:p>
    <w:p w:rsidR="00150B6D" w:rsidRPr="00AB25B4" w:rsidRDefault="00150B6D" w:rsidP="00383BE2">
      <w:pPr>
        <w:pBdr>
          <w:top w:val="single" w:sz="4" w:space="1" w:color="auto"/>
        </w:pBdr>
        <w:jc w:val="both"/>
        <w:rPr>
          <w:rFonts w:ascii="Arial" w:hAnsi="Arial" w:cs="Arial"/>
          <w:b/>
          <w:bCs/>
          <w:sz w:val="20"/>
          <w:szCs w:val="20"/>
        </w:rPr>
      </w:pPr>
    </w:p>
    <w:p w:rsidR="00A7642C" w:rsidRPr="00AB25B4" w:rsidRDefault="00826DCB" w:rsidP="00A7642C">
      <w:pPr>
        <w:pStyle w:val="ListParagraph"/>
        <w:numPr>
          <w:ilvl w:val="0"/>
          <w:numId w:val="37"/>
        </w:numPr>
        <w:pBdr>
          <w:top w:val="single" w:sz="4" w:space="1" w:color="auto"/>
        </w:pBdr>
        <w:jc w:val="both"/>
        <w:rPr>
          <w:rFonts w:ascii="Arial" w:hAnsi="Arial" w:cs="Arial"/>
          <w:sz w:val="20"/>
          <w:szCs w:val="20"/>
        </w:rPr>
      </w:pPr>
      <w:r w:rsidRPr="00AB25B4">
        <w:rPr>
          <w:rFonts w:ascii="Arial" w:hAnsi="Arial" w:cs="Arial"/>
          <w:bCs/>
          <w:sz w:val="20"/>
          <w:szCs w:val="20"/>
        </w:rPr>
        <w:t xml:space="preserve">To be </w:t>
      </w:r>
      <w:r w:rsidR="00225B49" w:rsidRPr="00AB25B4">
        <w:rPr>
          <w:rFonts w:ascii="Arial" w:hAnsi="Arial" w:cs="Arial"/>
          <w:sz w:val="20"/>
          <w:szCs w:val="20"/>
        </w:rPr>
        <w:t>responsible for planning</w:t>
      </w:r>
      <w:r w:rsidRPr="00AB25B4">
        <w:rPr>
          <w:rFonts w:ascii="Arial" w:hAnsi="Arial" w:cs="Arial"/>
          <w:sz w:val="20"/>
          <w:szCs w:val="20"/>
        </w:rPr>
        <w:t xml:space="preserve">, developing and delivering low cost and no cost energy </w:t>
      </w:r>
      <w:r w:rsidR="00C579F7" w:rsidRPr="00AB25B4">
        <w:rPr>
          <w:rFonts w:ascii="Arial" w:hAnsi="Arial" w:cs="Arial"/>
          <w:sz w:val="20"/>
          <w:szCs w:val="20"/>
        </w:rPr>
        <w:t xml:space="preserve">and resource efficiency </w:t>
      </w:r>
      <w:r w:rsidRPr="00AB25B4">
        <w:rPr>
          <w:rFonts w:ascii="Arial" w:hAnsi="Arial" w:cs="Arial"/>
          <w:sz w:val="20"/>
          <w:szCs w:val="20"/>
        </w:rPr>
        <w:t xml:space="preserve">solutions for </w:t>
      </w:r>
      <w:r w:rsidR="001C6C04" w:rsidRPr="00AB25B4">
        <w:rPr>
          <w:rFonts w:ascii="Arial" w:hAnsi="Arial" w:cs="Arial"/>
          <w:sz w:val="20"/>
          <w:szCs w:val="20"/>
        </w:rPr>
        <w:t xml:space="preserve">Worcestershire and </w:t>
      </w:r>
      <w:r w:rsidR="00225B49" w:rsidRPr="00AB25B4">
        <w:rPr>
          <w:rFonts w:ascii="Arial" w:hAnsi="Arial" w:cs="Arial"/>
          <w:sz w:val="20"/>
          <w:szCs w:val="20"/>
        </w:rPr>
        <w:t>Marches</w:t>
      </w:r>
      <w:r w:rsidRPr="00AB25B4">
        <w:rPr>
          <w:rFonts w:ascii="Arial" w:hAnsi="Arial" w:cs="Arial"/>
          <w:sz w:val="20"/>
          <w:szCs w:val="20"/>
        </w:rPr>
        <w:t xml:space="preserve"> based businesses, pro</w:t>
      </w:r>
      <w:r w:rsidR="001C6C04" w:rsidRPr="00AB25B4">
        <w:rPr>
          <w:rFonts w:ascii="Arial" w:hAnsi="Arial" w:cs="Arial"/>
          <w:sz w:val="20"/>
          <w:szCs w:val="20"/>
        </w:rPr>
        <w:t>-</w:t>
      </w:r>
      <w:r w:rsidRPr="00AB25B4">
        <w:rPr>
          <w:rFonts w:ascii="Arial" w:hAnsi="Arial" w:cs="Arial"/>
          <w:sz w:val="20"/>
          <w:szCs w:val="20"/>
        </w:rPr>
        <w:t>actively providing support for businesses that have the scope to make the biggest impact</w:t>
      </w:r>
      <w:r w:rsidR="00A7642C" w:rsidRPr="00AB25B4">
        <w:rPr>
          <w:rFonts w:ascii="Arial" w:hAnsi="Arial" w:cs="Arial"/>
          <w:sz w:val="20"/>
          <w:szCs w:val="20"/>
        </w:rPr>
        <w:t>.</w:t>
      </w:r>
    </w:p>
    <w:p w:rsidR="00A7642C" w:rsidRPr="003918EF" w:rsidRDefault="00A7642C" w:rsidP="00150B6D">
      <w:pPr>
        <w:pBdr>
          <w:top w:val="single" w:sz="4" w:space="1" w:color="auto"/>
        </w:pBdr>
        <w:ind w:left="360"/>
        <w:jc w:val="both"/>
        <w:rPr>
          <w:rFonts w:ascii="Arial" w:hAnsi="Arial" w:cs="Arial"/>
          <w:sz w:val="20"/>
          <w:szCs w:val="20"/>
        </w:rPr>
      </w:pPr>
    </w:p>
    <w:p w:rsidR="00EF7CB6" w:rsidRPr="003918EF" w:rsidRDefault="00EF7CB6" w:rsidP="00A7642C">
      <w:pPr>
        <w:pStyle w:val="ListParagraph"/>
        <w:numPr>
          <w:ilvl w:val="0"/>
          <w:numId w:val="37"/>
        </w:numPr>
        <w:rPr>
          <w:rFonts w:ascii="Arial" w:hAnsi="Arial" w:cs="Arial"/>
          <w:sz w:val="20"/>
          <w:szCs w:val="20"/>
        </w:rPr>
      </w:pPr>
      <w:r w:rsidRPr="003918EF">
        <w:rPr>
          <w:rFonts w:ascii="Arial" w:hAnsi="Arial" w:cs="Arial"/>
          <w:sz w:val="20"/>
          <w:szCs w:val="20"/>
        </w:rPr>
        <w:t xml:space="preserve">To assess energy efficiency and use of resource materials within small and medium size businesses. </w:t>
      </w:r>
    </w:p>
    <w:p w:rsidR="00EF7CB6" w:rsidRPr="003918EF" w:rsidRDefault="00EF7CB6" w:rsidP="00EF7CB6">
      <w:pPr>
        <w:pStyle w:val="ListParagraph"/>
        <w:rPr>
          <w:rFonts w:ascii="Arial" w:hAnsi="Arial" w:cs="Arial"/>
          <w:sz w:val="20"/>
          <w:szCs w:val="20"/>
        </w:rPr>
      </w:pPr>
      <w:bookmarkStart w:id="0" w:name="_GoBack"/>
      <w:bookmarkEnd w:id="0"/>
    </w:p>
    <w:p w:rsidR="00A7642C" w:rsidRPr="00AB25B4" w:rsidRDefault="00A7642C" w:rsidP="00A7642C">
      <w:pPr>
        <w:pStyle w:val="ListParagraph"/>
        <w:numPr>
          <w:ilvl w:val="0"/>
          <w:numId w:val="37"/>
        </w:numPr>
        <w:rPr>
          <w:rFonts w:ascii="Arial" w:hAnsi="Arial" w:cs="Arial"/>
          <w:sz w:val="20"/>
          <w:szCs w:val="20"/>
        </w:rPr>
      </w:pPr>
      <w:r w:rsidRPr="003918EF">
        <w:rPr>
          <w:rFonts w:ascii="Arial" w:hAnsi="Arial" w:cs="Arial"/>
          <w:sz w:val="20"/>
          <w:szCs w:val="20"/>
        </w:rPr>
        <w:t>To assist businesses</w:t>
      </w:r>
      <w:r w:rsidRPr="00AB25B4">
        <w:rPr>
          <w:rFonts w:ascii="Arial" w:hAnsi="Arial" w:cs="Arial"/>
          <w:sz w:val="20"/>
          <w:szCs w:val="20"/>
        </w:rPr>
        <w:t xml:space="preserve"> to develop and implement sustainable strategies and a range of policies relating to energy </w:t>
      </w:r>
      <w:r w:rsidR="00C579F7" w:rsidRPr="00AB25B4">
        <w:rPr>
          <w:rFonts w:ascii="Arial" w:hAnsi="Arial" w:cs="Arial"/>
          <w:sz w:val="20"/>
          <w:szCs w:val="20"/>
        </w:rPr>
        <w:t xml:space="preserve">and resource </w:t>
      </w:r>
      <w:r w:rsidRPr="00AB25B4">
        <w:rPr>
          <w:rFonts w:ascii="Arial" w:hAnsi="Arial" w:cs="Arial"/>
          <w:sz w:val="20"/>
          <w:szCs w:val="20"/>
        </w:rPr>
        <w:t xml:space="preserve">efficiency and </w:t>
      </w:r>
      <w:r w:rsidR="00C579F7" w:rsidRPr="00AB25B4">
        <w:rPr>
          <w:rFonts w:ascii="Arial" w:hAnsi="Arial" w:cs="Arial"/>
          <w:sz w:val="20"/>
          <w:szCs w:val="20"/>
        </w:rPr>
        <w:t xml:space="preserve">their </w:t>
      </w:r>
      <w:r w:rsidRPr="00AB25B4">
        <w:rPr>
          <w:rFonts w:ascii="Arial" w:hAnsi="Arial" w:cs="Arial"/>
          <w:sz w:val="20"/>
          <w:szCs w:val="20"/>
        </w:rPr>
        <w:t>management.</w:t>
      </w:r>
    </w:p>
    <w:p w:rsidR="00A7642C" w:rsidRPr="00AB25B4" w:rsidRDefault="00A7642C" w:rsidP="00A7642C">
      <w:pPr>
        <w:pStyle w:val="ListParagraph"/>
        <w:rPr>
          <w:rFonts w:ascii="Arial" w:hAnsi="Arial" w:cs="Arial"/>
          <w:sz w:val="20"/>
          <w:szCs w:val="20"/>
        </w:rPr>
      </w:pPr>
    </w:p>
    <w:p w:rsidR="00150B6D" w:rsidRPr="00AB25B4" w:rsidRDefault="00A7642C" w:rsidP="00150B6D">
      <w:pPr>
        <w:pStyle w:val="ListParagraph"/>
        <w:numPr>
          <w:ilvl w:val="0"/>
          <w:numId w:val="37"/>
        </w:numPr>
        <w:rPr>
          <w:rFonts w:ascii="Arial" w:hAnsi="Arial" w:cs="Arial"/>
          <w:sz w:val="20"/>
          <w:szCs w:val="20"/>
        </w:rPr>
      </w:pPr>
      <w:r w:rsidRPr="00AB25B4">
        <w:rPr>
          <w:rFonts w:ascii="Arial" w:hAnsi="Arial" w:cs="Arial"/>
          <w:sz w:val="20"/>
          <w:szCs w:val="20"/>
        </w:rPr>
        <w:t xml:space="preserve">To support businesses to develop grant applications for the </w:t>
      </w:r>
      <w:r w:rsidR="00C579F7" w:rsidRPr="00AB25B4">
        <w:rPr>
          <w:rFonts w:ascii="Arial" w:hAnsi="Arial" w:cs="Arial"/>
          <w:sz w:val="20"/>
          <w:szCs w:val="20"/>
        </w:rPr>
        <w:t xml:space="preserve">Business </w:t>
      </w:r>
      <w:r w:rsidRPr="00AB25B4">
        <w:rPr>
          <w:rFonts w:ascii="Arial" w:hAnsi="Arial" w:cs="Arial"/>
          <w:sz w:val="20"/>
          <w:szCs w:val="20"/>
        </w:rPr>
        <w:t xml:space="preserve">Energy Efficiency </w:t>
      </w:r>
      <w:r w:rsidR="00C579F7" w:rsidRPr="00AB25B4">
        <w:rPr>
          <w:rFonts w:ascii="Arial" w:hAnsi="Arial" w:cs="Arial"/>
          <w:sz w:val="20"/>
          <w:szCs w:val="20"/>
        </w:rPr>
        <w:t>P</w:t>
      </w:r>
      <w:r w:rsidRPr="00AB25B4">
        <w:rPr>
          <w:rFonts w:ascii="Arial" w:hAnsi="Arial" w:cs="Arial"/>
          <w:sz w:val="20"/>
          <w:szCs w:val="20"/>
        </w:rPr>
        <w:t>rogramme</w:t>
      </w:r>
      <w:r w:rsidR="00AB25B4" w:rsidRPr="00AB25B4">
        <w:rPr>
          <w:rFonts w:ascii="Arial" w:hAnsi="Arial" w:cs="Arial"/>
          <w:sz w:val="20"/>
          <w:szCs w:val="20"/>
        </w:rPr>
        <w:t xml:space="preserve"> (</w:t>
      </w:r>
      <w:r w:rsidR="00C579F7" w:rsidRPr="00AB25B4">
        <w:rPr>
          <w:rFonts w:ascii="Arial" w:hAnsi="Arial" w:cs="Arial"/>
          <w:sz w:val="20"/>
          <w:szCs w:val="20"/>
        </w:rPr>
        <w:t>BEEP)</w:t>
      </w:r>
      <w:r w:rsidR="00AB25B4" w:rsidRPr="00AB25B4">
        <w:rPr>
          <w:rFonts w:ascii="Arial" w:hAnsi="Arial" w:cs="Arial"/>
          <w:sz w:val="20"/>
          <w:szCs w:val="20"/>
        </w:rPr>
        <w:t>.</w:t>
      </w:r>
    </w:p>
    <w:p w:rsidR="00150B6D" w:rsidRPr="00AB25B4" w:rsidRDefault="00150B6D" w:rsidP="00150B6D">
      <w:pPr>
        <w:pStyle w:val="ListParagraph"/>
        <w:rPr>
          <w:rFonts w:ascii="Arial" w:hAnsi="Arial" w:cs="Arial"/>
          <w:sz w:val="20"/>
          <w:szCs w:val="20"/>
        </w:rPr>
      </w:pPr>
    </w:p>
    <w:p w:rsidR="00150B6D" w:rsidRPr="00AB25B4" w:rsidRDefault="00A7642C" w:rsidP="00150B6D">
      <w:pPr>
        <w:pStyle w:val="ListParagraph"/>
        <w:numPr>
          <w:ilvl w:val="0"/>
          <w:numId w:val="37"/>
        </w:numPr>
        <w:rPr>
          <w:rFonts w:ascii="Arial" w:hAnsi="Arial" w:cs="Arial"/>
          <w:sz w:val="20"/>
          <w:szCs w:val="20"/>
        </w:rPr>
      </w:pPr>
      <w:r w:rsidRPr="00AB25B4">
        <w:rPr>
          <w:rFonts w:ascii="Arial" w:hAnsi="Arial" w:cs="Arial"/>
          <w:sz w:val="20"/>
          <w:szCs w:val="20"/>
        </w:rPr>
        <w:t>To provide client account management services to those clients participating in the programme.</w:t>
      </w:r>
    </w:p>
    <w:p w:rsidR="00150B6D" w:rsidRPr="00AB25B4" w:rsidRDefault="00150B6D" w:rsidP="00150B6D">
      <w:pPr>
        <w:pStyle w:val="ListParagraph"/>
        <w:rPr>
          <w:rFonts w:ascii="Arial" w:hAnsi="Arial" w:cs="Arial"/>
          <w:sz w:val="20"/>
          <w:szCs w:val="20"/>
        </w:rPr>
      </w:pPr>
    </w:p>
    <w:p w:rsidR="00150B6D"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t>To c</w:t>
      </w:r>
      <w:r w:rsidR="00A7642C" w:rsidRPr="00AB25B4">
        <w:rPr>
          <w:rFonts w:ascii="Arial" w:hAnsi="Arial" w:cs="Arial"/>
          <w:sz w:val="20"/>
          <w:szCs w:val="20"/>
        </w:rPr>
        <w:t>o-</w:t>
      </w:r>
      <w:r w:rsidRPr="00AB25B4">
        <w:rPr>
          <w:rFonts w:ascii="Arial" w:hAnsi="Arial" w:cs="Arial"/>
          <w:sz w:val="20"/>
          <w:szCs w:val="20"/>
        </w:rPr>
        <w:t>ordinate a</w:t>
      </w:r>
      <w:r w:rsidR="00A7642C" w:rsidRPr="00AB25B4">
        <w:rPr>
          <w:rFonts w:ascii="Arial" w:hAnsi="Arial" w:cs="Arial"/>
          <w:sz w:val="20"/>
          <w:szCs w:val="20"/>
        </w:rPr>
        <w:t>n</w:t>
      </w:r>
      <w:r w:rsidRPr="00AB25B4">
        <w:rPr>
          <w:rFonts w:ascii="Arial" w:hAnsi="Arial" w:cs="Arial"/>
          <w:sz w:val="20"/>
          <w:szCs w:val="20"/>
        </w:rPr>
        <w:t xml:space="preserve"> </w:t>
      </w:r>
      <w:r w:rsidR="00A7642C"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 xml:space="preserve">efficiency network, developing a range of relationships with businesses that will be instrumental in supporting </w:t>
      </w:r>
      <w:r w:rsidR="00C579F7" w:rsidRPr="00AB25B4">
        <w:rPr>
          <w:rFonts w:ascii="Arial" w:hAnsi="Arial" w:cs="Arial"/>
          <w:sz w:val="20"/>
          <w:szCs w:val="20"/>
        </w:rPr>
        <w:t>BEEP</w:t>
      </w:r>
      <w:r w:rsidRPr="00AB25B4">
        <w:rPr>
          <w:rFonts w:ascii="Arial" w:hAnsi="Arial" w:cs="Arial"/>
          <w:sz w:val="20"/>
          <w:szCs w:val="20"/>
        </w:rPr>
        <w:t>.</w:t>
      </w:r>
    </w:p>
    <w:p w:rsidR="00150B6D" w:rsidRPr="00AB25B4" w:rsidRDefault="00150B6D" w:rsidP="00150B6D">
      <w:pPr>
        <w:pStyle w:val="ListParagraph"/>
        <w:rPr>
          <w:rFonts w:ascii="Arial" w:hAnsi="Arial" w:cs="Arial"/>
          <w:sz w:val="20"/>
          <w:szCs w:val="20"/>
        </w:rPr>
      </w:pPr>
    </w:p>
    <w:p w:rsidR="00150B6D"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lastRenderedPageBreak/>
        <w:t xml:space="preserve">To identify and engage with key intermediaries and stakeholders, including local authorities, universities and private sector providers, to ensure that businesses have access to a wide range of </w:t>
      </w:r>
      <w:r w:rsidR="00A7642C"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 xml:space="preserve">efficiency solutions. </w:t>
      </w:r>
    </w:p>
    <w:p w:rsidR="00150B6D" w:rsidRPr="00AB25B4" w:rsidRDefault="00150B6D" w:rsidP="00150B6D">
      <w:pPr>
        <w:pStyle w:val="ListParagraph"/>
        <w:rPr>
          <w:rFonts w:ascii="Arial" w:hAnsi="Arial" w:cs="Arial"/>
          <w:sz w:val="20"/>
          <w:szCs w:val="20"/>
        </w:rPr>
      </w:pPr>
    </w:p>
    <w:p w:rsidR="00150B6D"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t xml:space="preserve">To be responsible for evaluating, monitoring and reporting on both outputs and outcomes relating to </w:t>
      </w:r>
      <w:r w:rsidR="00C579F7" w:rsidRPr="00AB25B4">
        <w:rPr>
          <w:rFonts w:ascii="Arial" w:hAnsi="Arial" w:cs="Arial"/>
          <w:sz w:val="20"/>
          <w:szCs w:val="20"/>
        </w:rPr>
        <w:t>BEEP</w:t>
      </w:r>
      <w:r w:rsidRPr="00AB25B4">
        <w:rPr>
          <w:rFonts w:ascii="Arial" w:hAnsi="Arial" w:cs="Arial"/>
          <w:sz w:val="20"/>
          <w:szCs w:val="20"/>
        </w:rPr>
        <w:t xml:space="preserve">. </w:t>
      </w:r>
    </w:p>
    <w:p w:rsidR="00150B6D" w:rsidRPr="00AB25B4" w:rsidRDefault="00150B6D" w:rsidP="00150B6D">
      <w:pPr>
        <w:pStyle w:val="ListParagraph"/>
        <w:rPr>
          <w:rFonts w:ascii="Arial" w:hAnsi="Arial" w:cs="Arial"/>
          <w:sz w:val="20"/>
          <w:szCs w:val="20"/>
        </w:rPr>
      </w:pPr>
    </w:p>
    <w:p w:rsidR="00826DCB" w:rsidRPr="00AB25B4" w:rsidRDefault="00826DCB" w:rsidP="00150B6D">
      <w:pPr>
        <w:pStyle w:val="ListParagraph"/>
        <w:numPr>
          <w:ilvl w:val="0"/>
          <w:numId w:val="37"/>
        </w:numPr>
        <w:rPr>
          <w:rFonts w:ascii="Arial" w:hAnsi="Arial" w:cs="Arial"/>
          <w:sz w:val="20"/>
          <w:szCs w:val="20"/>
        </w:rPr>
      </w:pPr>
      <w:r w:rsidRPr="00AB25B4">
        <w:rPr>
          <w:rFonts w:ascii="Arial" w:hAnsi="Arial" w:cs="Arial"/>
          <w:sz w:val="20"/>
          <w:szCs w:val="20"/>
        </w:rPr>
        <w:t xml:space="preserve">To work closely with the Chamber marketing and Worcestershire County Council </w:t>
      </w:r>
      <w:r w:rsidR="00A7642C" w:rsidRPr="00AB25B4">
        <w:rPr>
          <w:rFonts w:ascii="Arial" w:hAnsi="Arial" w:cs="Arial"/>
          <w:sz w:val="20"/>
          <w:szCs w:val="20"/>
        </w:rPr>
        <w:t xml:space="preserve">project teams </w:t>
      </w:r>
      <w:r w:rsidRPr="00AB25B4">
        <w:rPr>
          <w:rFonts w:ascii="Arial" w:hAnsi="Arial" w:cs="Arial"/>
          <w:sz w:val="20"/>
          <w:szCs w:val="20"/>
        </w:rPr>
        <w:t xml:space="preserve">to raise awareness and to promote </w:t>
      </w:r>
      <w:r w:rsidR="00C579F7" w:rsidRPr="00AB25B4">
        <w:rPr>
          <w:rFonts w:ascii="Arial" w:hAnsi="Arial" w:cs="Arial"/>
          <w:sz w:val="20"/>
          <w:szCs w:val="20"/>
        </w:rPr>
        <w:t>BEEP</w:t>
      </w:r>
      <w:r w:rsidRPr="00AB25B4">
        <w:rPr>
          <w:rFonts w:ascii="Arial" w:hAnsi="Arial" w:cs="Arial"/>
          <w:sz w:val="20"/>
          <w:szCs w:val="20"/>
        </w:rPr>
        <w:t>, including through press releases, and at networking events and forums.</w:t>
      </w:r>
    </w:p>
    <w:p w:rsidR="001C6C04" w:rsidRPr="00AB25B4" w:rsidRDefault="001C6C04" w:rsidP="001C6C04">
      <w:pPr>
        <w:pStyle w:val="ListParagraph"/>
        <w:rPr>
          <w:rFonts w:ascii="Arial" w:hAnsi="Arial" w:cs="Arial"/>
          <w:sz w:val="20"/>
          <w:szCs w:val="20"/>
        </w:rPr>
      </w:pPr>
    </w:p>
    <w:p w:rsidR="001C6C04" w:rsidRPr="00AB25B4" w:rsidRDefault="001C6C04" w:rsidP="001C6C04">
      <w:pPr>
        <w:pStyle w:val="ListParagraph"/>
        <w:numPr>
          <w:ilvl w:val="0"/>
          <w:numId w:val="37"/>
        </w:numPr>
        <w:rPr>
          <w:rFonts w:ascii="Arial" w:hAnsi="Arial" w:cs="Arial"/>
          <w:sz w:val="20"/>
          <w:szCs w:val="20"/>
        </w:rPr>
      </w:pPr>
      <w:r w:rsidRPr="00AB25B4">
        <w:rPr>
          <w:rFonts w:ascii="Arial" w:hAnsi="Arial" w:cs="Arial"/>
          <w:sz w:val="20"/>
          <w:szCs w:val="20"/>
        </w:rPr>
        <w:t>To work closely with Shropshire Chamber of Commerce in programme delivery.</w:t>
      </w:r>
    </w:p>
    <w:p w:rsidR="001C6C04" w:rsidRPr="00AB25B4" w:rsidRDefault="001C6C04" w:rsidP="001C6C04">
      <w:pPr>
        <w:pStyle w:val="ListParagraph"/>
        <w:rPr>
          <w:rFonts w:ascii="Arial" w:hAnsi="Arial" w:cs="Arial"/>
          <w:sz w:val="20"/>
          <w:szCs w:val="20"/>
        </w:rPr>
      </w:pPr>
    </w:p>
    <w:p w:rsidR="001C6C04" w:rsidRPr="00AB25B4" w:rsidRDefault="001C6C04" w:rsidP="001C6C04">
      <w:pPr>
        <w:pStyle w:val="ListParagraph"/>
        <w:numPr>
          <w:ilvl w:val="0"/>
          <w:numId w:val="37"/>
        </w:numPr>
        <w:rPr>
          <w:rFonts w:ascii="Arial" w:hAnsi="Arial" w:cs="Arial"/>
          <w:sz w:val="20"/>
          <w:szCs w:val="20"/>
        </w:rPr>
      </w:pPr>
      <w:r w:rsidRPr="00AB25B4">
        <w:rPr>
          <w:rFonts w:ascii="Arial" w:hAnsi="Arial" w:cs="Arial"/>
          <w:sz w:val="20"/>
          <w:szCs w:val="20"/>
        </w:rPr>
        <w:t xml:space="preserve">Design and deliver energy </w:t>
      </w:r>
      <w:r w:rsidR="00C579F7" w:rsidRPr="00AB25B4">
        <w:rPr>
          <w:rFonts w:ascii="Arial" w:hAnsi="Arial" w:cs="Arial"/>
          <w:sz w:val="20"/>
          <w:szCs w:val="20"/>
        </w:rPr>
        <w:t xml:space="preserve">and resource </w:t>
      </w:r>
      <w:r w:rsidRPr="00AB25B4">
        <w:rPr>
          <w:rFonts w:ascii="Arial" w:hAnsi="Arial" w:cs="Arial"/>
          <w:sz w:val="20"/>
          <w:szCs w:val="20"/>
        </w:rPr>
        <w:t>efficiency and renewable energy related training events to SME's.</w:t>
      </w:r>
    </w:p>
    <w:p w:rsidR="001C6C04" w:rsidRPr="00AB25B4" w:rsidRDefault="001C6C04" w:rsidP="001C6C04">
      <w:pPr>
        <w:pStyle w:val="ListParagraph"/>
        <w:rPr>
          <w:rFonts w:ascii="Arial" w:hAnsi="Arial" w:cs="Arial"/>
          <w:sz w:val="20"/>
          <w:szCs w:val="20"/>
        </w:rPr>
      </w:pPr>
    </w:p>
    <w:p w:rsidR="001C6C04" w:rsidRPr="00AB25B4" w:rsidRDefault="001C6C04" w:rsidP="001C6C04">
      <w:pPr>
        <w:pStyle w:val="ListParagraph"/>
        <w:numPr>
          <w:ilvl w:val="0"/>
          <w:numId w:val="37"/>
        </w:numPr>
        <w:rPr>
          <w:rFonts w:ascii="Arial" w:hAnsi="Arial" w:cs="Arial"/>
          <w:sz w:val="20"/>
          <w:szCs w:val="20"/>
        </w:rPr>
      </w:pPr>
      <w:r w:rsidRPr="00AB25B4">
        <w:rPr>
          <w:rFonts w:ascii="Arial" w:hAnsi="Arial" w:cs="Arial"/>
          <w:sz w:val="20"/>
          <w:szCs w:val="20"/>
        </w:rPr>
        <w:t xml:space="preserve">To provide energy </w:t>
      </w:r>
      <w:r w:rsidR="00C579F7" w:rsidRPr="00AB25B4">
        <w:rPr>
          <w:rFonts w:ascii="Arial" w:hAnsi="Arial" w:cs="Arial"/>
          <w:sz w:val="20"/>
          <w:szCs w:val="20"/>
        </w:rPr>
        <w:t xml:space="preserve">and resource </w:t>
      </w:r>
      <w:r w:rsidRPr="00AB25B4">
        <w:rPr>
          <w:rFonts w:ascii="Arial" w:hAnsi="Arial" w:cs="Arial"/>
          <w:sz w:val="20"/>
          <w:szCs w:val="20"/>
        </w:rPr>
        <w:t>efficiency technical advice to Worcestershire County Council's Business Energy Efficiency Programme team and the Programme board.</w:t>
      </w:r>
    </w:p>
    <w:p w:rsidR="001C6C04" w:rsidRPr="00AB25B4" w:rsidRDefault="001C6C04" w:rsidP="001C6C04">
      <w:pPr>
        <w:pStyle w:val="ListParagraph"/>
        <w:rPr>
          <w:rFonts w:ascii="Arial" w:hAnsi="Arial" w:cs="Arial"/>
          <w:sz w:val="20"/>
          <w:szCs w:val="20"/>
        </w:rPr>
      </w:pPr>
    </w:p>
    <w:p w:rsidR="00826DCB" w:rsidRPr="00AB25B4" w:rsidRDefault="00826DCB" w:rsidP="00762BF5">
      <w:pPr>
        <w:rPr>
          <w:rFonts w:ascii="Arial" w:hAnsi="Arial" w:cs="Arial"/>
          <w:sz w:val="20"/>
          <w:szCs w:val="20"/>
        </w:rPr>
      </w:pPr>
    </w:p>
    <w:p w:rsidR="00826DCB" w:rsidRPr="00AB25B4" w:rsidRDefault="00826DCB" w:rsidP="00DE0922">
      <w:pPr>
        <w:spacing w:line="240" w:lineRule="atLeast"/>
        <w:jc w:val="both"/>
        <w:outlineLvl w:val="0"/>
        <w:rPr>
          <w:rFonts w:ascii="Arial" w:hAnsi="Arial" w:cs="Arial"/>
          <w:b/>
          <w:bCs/>
          <w:sz w:val="20"/>
          <w:szCs w:val="20"/>
        </w:rPr>
      </w:pPr>
      <w:r w:rsidRPr="00AB25B4">
        <w:rPr>
          <w:rFonts w:ascii="Arial" w:hAnsi="Arial" w:cs="Arial"/>
          <w:b/>
          <w:bCs/>
          <w:sz w:val="20"/>
          <w:szCs w:val="20"/>
        </w:rPr>
        <w:t>GENERIC TASKS:</w:t>
      </w:r>
    </w:p>
    <w:p w:rsidR="00826DCB" w:rsidRPr="00AB25B4" w:rsidRDefault="00826DCB">
      <w:pPr>
        <w:tabs>
          <w:tab w:val="left" w:pos="709"/>
        </w:tabs>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keep updated with all new literature and information and maintain a thorough knowledge of new procedures.</w:t>
      </w:r>
    </w:p>
    <w:p w:rsidR="00826DCB" w:rsidRPr="00AB25B4" w:rsidRDefault="00826DCB">
      <w:pPr>
        <w:tabs>
          <w:tab w:val="left" w:pos="709"/>
        </w:tabs>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 xml:space="preserve">To work closely with Worcestershire County Council and other team members to complement and support the </w:t>
      </w:r>
      <w:r w:rsidR="00C579F7" w:rsidRPr="00AB25B4">
        <w:rPr>
          <w:rFonts w:ascii="Arial" w:hAnsi="Arial" w:cs="Arial"/>
          <w:sz w:val="20"/>
          <w:szCs w:val="20"/>
        </w:rPr>
        <w:t xml:space="preserve">Business </w:t>
      </w:r>
      <w:r w:rsidR="00A5700D" w:rsidRPr="00AB25B4">
        <w:rPr>
          <w:rFonts w:ascii="Arial" w:hAnsi="Arial" w:cs="Arial"/>
          <w:sz w:val="20"/>
          <w:szCs w:val="20"/>
        </w:rPr>
        <w:t>Energy</w:t>
      </w:r>
      <w:r w:rsidRPr="00AB25B4">
        <w:rPr>
          <w:rFonts w:ascii="Arial" w:hAnsi="Arial" w:cs="Arial"/>
          <w:sz w:val="20"/>
          <w:szCs w:val="20"/>
        </w:rPr>
        <w:t xml:space="preserve"> Efficiency Programme delivery and development.</w:t>
      </w:r>
    </w:p>
    <w:p w:rsidR="00826DCB" w:rsidRPr="00AB25B4" w:rsidRDefault="00826DCB">
      <w:pPr>
        <w:tabs>
          <w:tab w:val="left" w:pos="709"/>
        </w:tabs>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napToGrid w:val="0"/>
          <w:sz w:val="20"/>
          <w:szCs w:val="20"/>
          <w:lang w:val="en-US"/>
        </w:rPr>
      </w:pPr>
      <w:r w:rsidRPr="00AB25B4">
        <w:rPr>
          <w:rFonts w:ascii="Arial" w:hAnsi="Arial" w:cs="Arial"/>
          <w:sz w:val="20"/>
          <w:szCs w:val="20"/>
        </w:rPr>
        <w:t xml:space="preserve">Any other duties as directed by the </w:t>
      </w:r>
      <w:r w:rsidR="00A5700D" w:rsidRPr="00AB25B4">
        <w:rPr>
          <w:rFonts w:ascii="Arial" w:hAnsi="Arial" w:cs="Arial"/>
          <w:sz w:val="20"/>
          <w:szCs w:val="20"/>
        </w:rPr>
        <w:t>Director</w:t>
      </w:r>
      <w:r w:rsidRPr="00AB25B4">
        <w:rPr>
          <w:rFonts w:ascii="Arial" w:hAnsi="Arial" w:cs="Arial"/>
          <w:sz w:val="20"/>
          <w:szCs w:val="20"/>
        </w:rPr>
        <w:t xml:space="preserve"> of Business </w:t>
      </w:r>
      <w:r w:rsidR="005B0BE6" w:rsidRPr="00AB25B4">
        <w:rPr>
          <w:rFonts w:ascii="Arial" w:hAnsi="Arial" w:cs="Arial"/>
          <w:sz w:val="20"/>
          <w:szCs w:val="20"/>
        </w:rPr>
        <w:t>Engagement</w:t>
      </w:r>
      <w:r w:rsidRPr="00AB25B4">
        <w:rPr>
          <w:rFonts w:ascii="Arial" w:hAnsi="Arial" w:cs="Arial"/>
          <w:sz w:val="20"/>
          <w:szCs w:val="20"/>
        </w:rPr>
        <w:t>.</w:t>
      </w:r>
    </w:p>
    <w:p w:rsidR="00826DCB" w:rsidRPr="00AB25B4" w:rsidRDefault="00826DCB">
      <w:pPr>
        <w:ind w:left="-720" w:hanging="720"/>
        <w:jc w:val="both"/>
        <w:rPr>
          <w:rFonts w:ascii="Arial" w:hAnsi="Arial" w:cs="Arial"/>
          <w:snapToGrid w:val="0"/>
          <w:sz w:val="20"/>
          <w:szCs w:val="20"/>
          <w:lang w:val="en-US"/>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ensure that any management information is entered onto the organisations database Microsoft Dynamics CRM on a regular basis.</w:t>
      </w:r>
    </w:p>
    <w:p w:rsidR="00826DCB" w:rsidRPr="00AB25B4" w:rsidRDefault="00826DCB">
      <w:pPr>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work closely with the both your Line Manager and Quality Manager to ensure compliance to ISO 9001 within individual area of working and contribute to the continual improvement of the quality management system.</w:t>
      </w:r>
    </w:p>
    <w:p w:rsidR="00826DCB" w:rsidRPr="00AB25B4" w:rsidRDefault="00826DCB">
      <w:pPr>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To adhere to and actively promote the organisations Equal Opportunities policy.</w:t>
      </w:r>
    </w:p>
    <w:p w:rsidR="00826DCB" w:rsidRPr="00AB25B4" w:rsidRDefault="00826DCB">
      <w:pPr>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sz w:val="20"/>
          <w:szCs w:val="20"/>
        </w:rPr>
      </w:pPr>
      <w:r w:rsidRPr="00AB25B4">
        <w:rPr>
          <w:rFonts w:ascii="Arial" w:hAnsi="Arial" w:cs="Arial"/>
          <w:sz w:val="20"/>
          <w:szCs w:val="20"/>
        </w:rPr>
        <w:t>At all times to work within the Health and Safety policy and ensure so far as is reasonable that safe working practices are established, maintained and followed.</w:t>
      </w:r>
    </w:p>
    <w:p w:rsidR="00826DCB" w:rsidRPr="00AB25B4" w:rsidRDefault="00826DCB">
      <w:pPr>
        <w:ind w:left="-720" w:hanging="720"/>
        <w:jc w:val="both"/>
        <w:rPr>
          <w:rFonts w:ascii="Arial" w:hAnsi="Arial" w:cs="Arial"/>
          <w:sz w:val="20"/>
          <w:szCs w:val="20"/>
        </w:rPr>
      </w:pPr>
    </w:p>
    <w:p w:rsidR="00826DCB" w:rsidRPr="00AB25B4" w:rsidRDefault="00826DCB">
      <w:pPr>
        <w:numPr>
          <w:ilvl w:val="0"/>
          <w:numId w:val="18"/>
        </w:numPr>
        <w:ind w:hanging="720"/>
        <w:jc w:val="both"/>
        <w:rPr>
          <w:rFonts w:ascii="Arial" w:hAnsi="Arial" w:cs="Arial"/>
          <w:bCs/>
          <w:sz w:val="20"/>
          <w:szCs w:val="20"/>
        </w:rPr>
      </w:pPr>
      <w:r w:rsidRPr="00AB25B4">
        <w:rPr>
          <w:rFonts w:ascii="Arial" w:hAnsi="Arial" w:cs="Arial"/>
          <w:sz w:val="20"/>
          <w:szCs w:val="20"/>
        </w:rPr>
        <w:t xml:space="preserve">To work within and assist in maintaining the </w:t>
      </w:r>
      <w:proofErr w:type="spellStart"/>
      <w:r w:rsidRPr="00AB25B4">
        <w:rPr>
          <w:rFonts w:ascii="Arial" w:hAnsi="Arial" w:cs="Arial"/>
          <w:sz w:val="20"/>
          <w:szCs w:val="20"/>
        </w:rPr>
        <w:t>IiP</w:t>
      </w:r>
      <w:proofErr w:type="spellEnd"/>
      <w:r w:rsidRPr="00AB25B4">
        <w:rPr>
          <w:rFonts w:ascii="Arial" w:hAnsi="Arial" w:cs="Arial"/>
          <w:sz w:val="20"/>
          <w:szCs w:val="20"/>
        </w:rPr>
        <w:t xml:space="preserve"> principles for the organisation.</w:t>
      </w:r>
    </w:p>
    <w:p w:rsidR="00826DCB" w:rsidRPr="00AB25B4" w:rsidRDefault="00826DCB" w:rsidP="00762BF5">
      <w:pPr>
        <w:jc w:val="both"/>
        <w:rPr>
          <w:rFonts w:ascii="Arial" w:hAnsi="Arial" w:cs="Arial"/>
          <w:bCs/>
          <w:sz w:val="20"/>
          <w:szCs w:val="20"/>
        </w:rPr>
      </w:pPr>
    </w:p>
    <w:p w:rsidR="00826DCB" w:rsidRPr="00AB25B4" w:rsidRDefault="00826DCB">
      <w:pPr>
        <w:jc w:val="both"/>
        <w:rPr>
          <w:rFonts w:ascii="Arial" w:hAnsi="Arial" w:cs="Arial"/>
          <w:b/>
          <w:bCs/>
          <w:sz w:val="20"/>
          <w:szCs w:val="20"/>
        </w:rPr>
      </w:pPr>
    </w:p>
    <w:p w:rsidR="00826DCB" w:rsidRPr="00AB25B4" w:rsidRDefault="00826DCB" w:rsidP="00DE0922">
      <w:pPr>
        <w:jc w:val="both"/>
        <w:outlineLvl w:val="0"/>
        <w:rPr>
          <w:rFonts w:ascii="Arial" w:hAnsi="Arial" w:cs="Arial"/>
          <w:b/>
          <w:bCs/>
          <w:sz w:val="20"/>
          <w:szCs w:val="20"/>
        </w:rPr>
      </w:pPr>
      <w:r w:rsidRPr="00AB25B4">
        <w:rPr>
          <w:rFonts w:ascii="Arial" w:hAnsi="Arial" w:cs="Arial"/>
          <w:b/>
          <w:bCs/>
          <w:sz w:val="20"/>
          <w:szCs w:val="20"/>
        </w:rPr>
        <w:t>PERSON SPECIFICATION:</w:t>
      </w:r>
    </w:p>
    <w:p w:rsidR="00826DCB" w:rsidRPr="00AB25B4" w:rsidRDefault="00826DCB">
      <w:pPr>
        <w:tabs>
          <w:tab w:val="num" w:pos="540"/>
        </w:tabs>
        <w:ind w:left="360" w:hanging="108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Must have proven experience of working with SME</w:t>
      </w:r>
      <w:r w:rsidR="00A5700D" w:rsidRPr="00AB25B4">
        <w:rPr>
          <w:rFonts w:ascii="Arial" w:hAnsi="Arial" w:cs="Arial"/>
          <w:sz w:val="20"/>
          <w:szCs w:val="20"/>
        </w:rPr>
        <w:t>s</w:t>
      </w:r>
      <w:r w:rsidRPr="00AB25B4">
        <w:rPr>
          <w:rFonts w:ascii="Arial" w:hAnsi="Arial" w:cs="Arial"/>
          <w:sz w:val="20"/>
          <w:szCs w:val="20"/>
        </w:rPr>
        <w:t xml:space="preserve"> in the provision of </w:t>
      </w:r>
      <w:r w:rsidR="00A5700D"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efficiency</w:t>
      </w:r>
      <w:r w:rsidR="00CF1ABC" w:rsidRPr="00AB25B4">
        <w:rPr>
          <w:rFonts w:ascii="Arial" w:hAnsi="Arial" w:cs="Arial"/>
          <w:sz w:val="20"/>
          <w:szCs w:val="20"/>
        </w:rPr>
        <w:t xml:space="preserve"> and </w:t>
      </w:r>
      <w:r w:rsidRPr="00AB25B4">
        <w:rPr>
          <w:rFonts w:ascii="Arial" w:hAnsi="Arial" w:cs="Arial"/>
          <w:sz w:val="20"/>
          <w:szCs w:val="20"/>
        </w:rPr>
        <w:t xml:space="preserve"> support, advice and solutions.</w:t>
      </w:r>
      <w:r w:rsidR="00AB1F63" w:rsidRPr="00AB25B4">
        <w:rPr>
          <w:rFonts w:ascii="Arial" w:hAnsi="Arial" w:cs="Arial"/>
          <w:sz w:val="20"/>
          <w:szCs w:val="20"/>
        </w:rPr>
        <w:t xml:space="preserve"> </w:t>
      </w:r>
    </w:p>
    <w:p w:rsidR="00A5700D" w:rsidRPr="00AB25B4" w:rsidRDefault="00A5700D" w:rsidP="00A5700D">
      <w:pPr>
        <w:ind w:left="720"/>
        <w:jc w:val="both"/>
        <w:rPr>
          <w:rFonts w:ascii="Arial" w:hAnsi="Arial" w:cs="Arial"/>
          <w:sz w:val="20"/>
          <w:szCs w:val="20"/>
        </w:rPr>
      </w:pPr>
    </w:p>
    <w:p w:rsidR="00AB1F63" w:rsidRPr="00AB25B4" w:rsidRDefault="00AB1F63">
      <w:pPr>
        <w:numPr>
          <w:ilvl w:val="0"/>
          <w:numId w:val="8"/>
        </w:numPr>
        <w:ind w:hanging="720"/>
        <w:jc w:val="both"/>
        <w:rPr>
          <w:rFonts w:ascii="Arial" w:hAnsi="Arial" w:cs="Arial"/>
          <w:sz w:val="20"/>
          <w:szCs w:val="20"/>
        </w:rPr>
      </w:pPr>
      <w:r w:rsidRPr="00AB25B4">
        <w:rPr>
          <w:rFonts w:ascii="Arial" w:hAnsi="Arial" w:cs="Arial"/>
          <w:sz w:val="20"/>
          <w:szCs w:val="20"/>
        </w:rPr>
        <w:t xml:space="preserve">Must have </w:t>
      </w:r>
      <w:r w:rsidR="00A5700D" w:rsidRPr="00AB25B4">
        <w:rPr>
          <w:rFonts w:ascii="Arial" w:hAnsi="Arial" w:cs="Arial"/>
          <w:sz w:val="20"/>
          <w:szCs w:val="20"/>
        </w:rPr>
        <w:t>proven client account management skills, and where possible in the area of grant application assistance.</w:t>
      </w:r>
    </w:p>
    <w:p w:rsidR="00826DCB" w:rsidRPr="00AB25B4" w:rsidRDefault="00826DCB" w:rsidP="00A0590B">
      <w:pPr>
        <w:ind w:left="72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 xml:space="preserve">A strategic thinker, with the ability to </w:t>
      </w:r>
      <w:r w:rsidR="00A5700D" w:rsidRPr="00AB25B4">
        <w:rPr>
          <w:rFonts w:ascii="Arial" w:hAnsi="Arial" w:cs="Arial"/>
          <w:sz w:val="20"/>
          <w:szCs w:val="20"/>
        </w:rPr>
        <w:t xml:space="preserve">monitor and </w:t>
      </w:r>
      <w:r w:rsidRPr="00AB25B4">
        <w:rPr>
          <w:rFonts w:ascii="Arial" w:hAnsi="Arial" w:cs="Arial"/>
          <w:sz w:val="20"/>
          <w:szCs w:val="20"/>
        </w:rPr>
        <w:t>deliver against key criteria and objectives</w:t>
      </w:r>
      <w:r w:rsidR="00A5700D" w:rsidRPr="00AB25B4">
        <w:rPr>
          <w:rFonts w:ascii="Arial" w:hAnsi="Arial" w:cs="Arial"/>
          <w:sz w:val="20"/>
          <w:szCs w:val="20"/>
        </w:rPr>
        <w:t>.</w:t>
      </w:r>
    </w:p>
    <w:p w:rsidR="00826DCB" w:rsidRPr="00AB25B4" w:rsidRDefault="00826DCB" w:rsidP="00762BF5">
      <w:pPr>
        <w:ind w:left="72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lastRenderedPageBreak/>
        <w:t xml:space="preserve">Must have a high level of understanding </w:t>
      </w:r>
      <w:r w:rsidR="00A5700D" w:rsidRPr="00AB25B4">
        <w:rPr>
          <w:rFonts w:ascii="Arial" w:hAnsi="Arial" w:cs="Arial"/>
          <w:sz w:val="20"/>
          <w:szCs w:val="20"/>
        </w:rPr>
        <w:t>and interest in</w:t>
      </w:r>
      <w:r w:rsidRPr="00AB25B4">
        <w:rPr>
          <w:rFonts w:ascii="Arial" w:hAnsi="Arial" w:cs="Arial"/>
          <w:sz w:val="20"/>
          <w:szCs w:val="20"/>
        </w:rPr>
        <w:t xml:space="preserve"> the energy industry</w:t>
      </w:r>
      <w:r w:rsidR="008B6BA9" w:rsidRPr="00AB25B4">
        <w:rPr>
          <w:rFonts w:ascii="Arial" w:hAnsi="Arial" w:cs="Arial"/>
          <w:sz w:val="20"/>
          <w:szCs w:val="20"/>
        </w:rPr>
        <w:t xml:space="preserve">, energy </w:t>
      </w:r>
      <w:r w:rsidR="00C579F7" w:rsidRPr="00AB25B4">
        <w:rPr>
          <w:rFonts w:ascii="Arial" w:hAnsi="Arial" w:cs="Arial"/>
          <w:sz w:val="20"/>
          <w:szCs w:val="20"/>
        </w:rPr>
        <w:t xml:space="preserve">and resource </w:t>
      </w:r>
      <w:r w:rsidR="008B6BA9" w:rsidRPr="00AB25B4">
        <w:rPr>
          <w:rFonts w:ascii="Arial" w:hAnsi="Arial" w:cs="Arial"/>
          <w:sz w:val="20"/>
          <w:szCs w:val="20"/>
        </w:rPr>
        <w:t>efficiency</w:t>
      </w:r>
      <w:r w:rsidR="00CF1ABC" w:rsidRPr="00AB25B4">
        <w:rPr>
          <w:rFonts w:ascii="Arial" w:hAnsi="Arial" w:cs="Arial"/>
          <w:sz w:val="20"/>
          <w:szCs w:val="20"/>
        </w:rPr>
        <w:t xml:space="preserve">, environmental issues </w:t>
      </w:r>
      <w:r w:rsidRPr="00AB25B4">
        <w:rPr>
          <w:rFonts w:ascii="Arial" w:hAnsi="Arial" w:cs="Arial"/>
          <w:sz w:val="20"/>
          <w:szCs w:val="20"/>
        </w:rPr>
        <w:t xml:space="preserve">and government targets relating to </w:t>
      </w:r>
      <w:r w:rsidR="00A5700D" w:rsidRPr="00AB25B4">
        <w:rPr>
          <w:rFonts w:ascii="Arial" w:hAnsi="Arial" w:cs="Arial"/>
          <w:sz w:val="20"/>
          <w:szCs w:val="20"/>
        </w:rPr>
        <w:t>energy</w:t>
      </w:r>
      <w:r w:rsidRPr="00AB25B4">
        <w:rPr>
          <w:rFonts w:ascii="Arial" w:hAnsi="Arial" w:cs="Arial"/>
          <w:sz w:val="20"/>
          <w:szCs w:val="20"/>
        </w:rPr>
        <w:t xml:space="preserve"> </w:t>
      </w:r>
      <w:r w:rsidR="00C579F7" w:rsidRPr="00AB25B4">
        <w:rPr>
          <w:rFonts w:ascii="Arial" w:hAnsi="Arial" w:cs="Arial"/>
          <w:sz w:val="20"/>
          <w:szCs w:val="20"/>
        </w:rPr>
        <w:t xml:space="preserve">and resource </w:t>
      </w:r>
      <w:r w:rsidRPr="00AB25B4">
        <w:rPr>
          <w:rFonts w:ascii="Arial" w:hAnsi="Arial" w:cs="Arial"/>
          <w:sz w:val="20"/>
          <w:szCs w:val="20"/>
        </w:rPr>
        <w:t>efficiency.</w:t>
      </w:r>
    </w:p>
    <w:p w:rsidR="00826DCB" w:rsidRPr="00AB25B4" w:rsidRDefault="00826DCB" w:rsidP="00A5700D">
      <w:pPr>
        <w:pStyle w:val="BodyTextIndent"/>
        <w:ind w:left="0" w:firstLine="0"/>
        <w:rPr>
          <w:rFonts w:ascii="Arial" w:hAnsi="Arial" w:cs="Arial"/>
          <w:sz w:val="20"/>
        </w:rPr>
      </w:pPr>
    </w:p>
    <w:p w:rsidR="00826DCB" w:rsidRPr="00AB25B4" w:rsidRDefault="00826DCB">
      <w:pPr>
        <w:pStyle w:val="BodyTextIndent"/>
        <w:numPr>
          <w:ilvl w:val="0"/>
          <w:numId w:val="8"/>
        </w:numPr>
        <w:ind w:hanging="720"/>
        <w:rPr>
          <w:rFonts w:ascii="Arial" w:hAnsi="Arial" w:cs="Arial"/>
          <w:sz w:val="20"/>
        </w:rPr>
      </w:pPr>
      <w:r w:rsidRPr="00AB25B4">
        <w:rPr>
          <w:rFonts w:ascii="Arial" w:hAnsi="Arial" w:cs="Arial"/>
          <w:sz w:val="20"/>
        </w:rPr>
        <w:t xml:space="preserve">Understanding and experience of European </w:t>
      </w:r>
      <w:r w:rsidR="00A5700D" w:rsidRPr="00AB25B4">
        <w:rPr>
          <w:rFonts w:ascii="Arial" w:hAnsi="Arial" w:cs="Arial"/>
          <w:sz w:val="20"/>
        </w:rPr>
        <w:t>funding is preferable.</w:t>
      </w:r>
    </w:p>
    <w:p w:rsidR="00826DCB" w:rsidRPr="00AB25B4" w:rsidRDefault="00826DCB" w:rsidP="00762BF5">
      <w:pPr>
        <w:pStyle w:val="BodyTextIndent"/>
        <w:rPr>
          <w:rFonts w:ascii="Arial" w:hAnsi="Arial" w:cs="Arial"/>
          <w:sz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Ability to research and provide solutions to complex issues.</w:t>
      </w:r>
    </w:p>
    <w:p w:rsidR="00826DCB" w:rsidRPr="00AB25B4" w:rsidRDefault="00826DCB" w:rsidP="00A5700D">
      <w:pPr>
        <w:jc w:val="both"/>
        <w:rPr>
          <w:rFonts w:ascii="Arial" w:hAnsi="Arial" w:cs="Arial"/>
          <w:sz w:val="20"/>
          <w:szCs w:val="20"/>
        </w:rPr>
      </w:pPr>
    </w:p>
    <w:p w:rsidR="00826DCB" w:rsidRPr="00AB25B4" w:rsidRDefault="00826DCB" w:rsidP="00A0590B">
      <w:pPr>
        <w:numPr>
          <w:ilvl w:val="0"/>
          <w:numId w:val="8"/>
        </w:numPr>
        <w:ind w:hanging="720"/>
        <w:jc w:val="both"/>
        <w:rPr>
          <w:rFonts w:ascii="Arial" w:hAnsi="Arial" w:cs="Arial"/>
          <w:sz w:val="20"/>
          <w:szCs w:val="20"/>
        </w:rPr>
      </w:pPr>
      <w:r w:rsidRPr="00AB25B4">
        <w:rPr>
          <w:rFonts w:ascii="Arial" w:hAnsi="Arial" w:cs="Arial"/>
          <w:sz w:val="20"/>
          <w:szCs w:val="20"/>
        </w:rPr>
        <w:t>Drive, initiative and enthusiasm.</w:t>
      </w:r>
    </w:p>
    <w:p w:rsidR="00826DCB" w:rsidRPr="00AB25B4" w:rsidRDefault="00826DCB">
      <w:pPr>
        <w:tabs>
          <w:tab w:val="num" w:pos="540"/>
        </w:tabs>
        <w:ind w:hanging="720"/>
        <w:jc w:val="both"/>
        <w:rPr>
          <w:rFonts w:ascii="Arial" w:hAnsi="Arial" w:cs="Arial"/>
          <w:sz w:val="20"/>
          <w:szCs w:val="20"/>
        </w:rPr>
      </w:pPr>
    </w:p>
    <w:p w:rsidR="00826DCB" w:rsidRPr="00AB25B4" w:rsidRDefault="00826DCB">
      <w:pPr>
        <w:numPr>
          <w:ilvl w:val="0"/>
          <w:numId w:val="8"/>
        </w:numPr>
        <w:ind w:hanging="720"/>
        <w:jc w:val="both"/>
        <w:rPr>
          <w:rFonts w:ascii="Arial" w:hAnsi="Arial" w:cs="Arial"/>
          <w:sz w:val="20"/>
          <w:szCs w:val="20"/>
        </w:rPr>
      </w:pPr>
      <w:r w:rsidRPr="00AB25B4">
        <w:rPr>
          <w:rFonts w:ascii="Arial" w:hAnsi="Arial" w:cs="Arial"/>
          <w:sz w:val="20"/>
          <w:szCs w:val="20"/>
        </w:rPr>
        <w:t xml:space="preserve">Must be able to communicate confidently at all levels within the organisation, with the ability to </w:t>
      </w:r>
      <w:r w:rsidR="00A5700D" w:rsidRPr="00AB25B4">
        <w:rPr>
          <w:rFonts w:ascii="Arial" w:hAnsi="Arial" w:cs="Arial"/>
          <w:sz w:val="20"/>
          <w:szCs w:val="20"/>
        </w:rPr>
        <w:t xml:space="preserve">present and </w:t>
      </w:r>
      <w:r w:rsidRPr="00AB25B4">
        <w:rPr>
          <w:rFonts w:ascii="Arial" w:hAnsi="Arial" w:cs="Arial"/>
          <w:sz w:val="20"/>
          <w:szCs w:val="20"/>
        </w:rPr>
        <w:t>network successfully with public sector partners and businesses owners alike.</w:t>
      </w:r>
    </w:p>
    <w:p w:rsidR="00826DCB" w:rsidRPr="00AB25B4" w:rsidRDefault="00826DCB" w:rsidP="0084191C">
      <w:pPr>
        <w:jc w:val="both"/>
        <w:rPr>
          <w:rFonts w:ascii="Arial" w:hAnsi="Arial" w:cs="Arial"/>
          <w:sz w:val="20"/>
          <w:szCs w:val="20"/>
        </w:rPr>
      </w:pPr>
    </w:p>
    <w:p w:rsidR="00826DCB" w:rsidRPr="00AB25B4" w:rsidRDefault="00826DCB" w:rsidP="0084191C">
      <w:pPr>
        <w:numPr>
          <w:ilvl w:val="0"/>
          <w:numId w:val="8"/>
        </w:numPr>
        <w:ind w:hanging="720"/>
        <w:jc w:val="both"/>
        <w:rPr>
          <w:rFonts w:ascii="Arial" w:hAnsi="Arial" w:cs="Arial"/>
          <w:sz w:val="20"/>
          <w:szCs w:val="20"/>
        </w:rPr>
      </w:pPr>
      <w:r w:rsidRPr="00AB25B4">
        <w:rPr>
          <w:rFonts w:ascii="Arial" w:hAnsi="Arial" w:cs="Arial"/>
          <w:sz w:val="20"/>
          <w:szCs w:val="20"/>
        </w:rPr>
        <w:t>Ability to work under pressure and to tight deadlines.</w:t>
      </w:r>
    </w:p>
    <w:p w:rsidR="00826DCB" w:rsidRPr="00AB25B4" w:rsidRDefault="00826DCB" w:rsidP="0084191C">
      <w:pPr>
        <w:jc w:val="both"/>
        <w:rPr>
          <w:rFonts w:ascii="Arial" w:hAnsi="Arial" w:cs="Arial"/>
          <w:sz w:val="20"/>
          <w:szCs w:val="20"/>
        </w:rPr>
      </w:pPr>
    </w:p>
    <w:p w:rsidR="00826DCB" w:rsidRPr="00AB25B4" w:rsidRDefault="00826DCB" w:rsidP="0084191C">
      <w:pPr>
        <w:numPr>
          <w:ilvl w:val="0"/>
          <w:numId w:val="8"/>
        </w:numPr>
        <w:ind w:hanging="720"/>
        <w:jc w:val="both"/>
        <w:rPr>
          <w:rFonts w:ascii="Arial" w:hAnsi="Arial" w:cs="Arial"/>
          <w:sz w:val="20"/>
          <w:szCs w:val="20"/>
        </w:rPr>
      </w:pPr>
      <w:r w:rsidRPr="00AB25B4">
        <w:rPr>
          <w:rFonts w:ascii="Arial" w:hAnsi="Arial" w:cs="Arial"/>
          <w:sz w:val="20"/>
          <w:szCs w:val="20"/>
        </w:rPr>
        <w:t>Creativity – ability to articulate ideas and implement them.</w:t>
      </w:r>
    </w:p>
    <w:p w:rsidR="00826DCB" w:rsidRPr="00AB25B4" w:rsidRDefault="00826DCB" w:rsidP="00383BE2">
      <w:pPr>
        <w:ind w:left="720"/>
        <w:jc w:val="both"/>
        <w:rPr>
          <w:rFonts w:ascii="Arial" w:hAnsi="Arial" w:cs="Arial"/>
          <w:sz w:val="20"/>
          <w:szCs w:val="20"/>
        </w:rPr>
      </w:pPr>
      <w:r w:rsidRPr="00AB25B4">
        <w:rPr>
          <w:rFonts w:ascii="Arial" w:hAnsi="Arial" w:cs="Arial"/>
          <w:sz w:val="20"/>
          <w:szCs w:val="20"/>
        </w:rPr>
        <w:t>.</w:t>
      </w:r>
    </w:p>
    <w:p w:rsidR="00826DCB" w:rsidRPr="00AB25B4" w:rsidRDefault="00826DCB">
      <w:pPr>
        <w:jc w:val="both"/>
        <w:rPr>
          <w:rFonts w:ascii="Arial" w:hAnsi="Arial" w:cs="Arial"/>
          <w:sz w:val="20"/>
          <w:szCs w:val="20"/>
        </w:rPr>
      </w:pPr>
    </w:p>
    <w:p w:rsidR="00826DCB" w:rsidRPr="00AB25B4" w:rsidRDefault="00826DCB" w:rsidP="00DE0922">
      <w:pPr>
        <w:jc w:val="both"/>
        <w:outlineLvl w:val="0"/>
        <w:rPr>
          <w:rFonts w:ascii="Arial" w:hAnsi="Arial" w:cs="Arial"/>
          <w:b/>
          <w:sz w:val="20"/>
          <w:szCs w:val="20"/>
        </w:rPr>
      </w:pPr>
      <w:r w:rsidRPr="00AB25B4">
        <w:rPr>
          <w:rFonts w:ascii="Arial" w:hAnsi="Arial" w:cs="Arial"/>
          <w:b/>
          <w:sz w:val="20"/>
          <w:szCs w:val="20"/>
        </w:rPr>
        <w:t>MOBILITY:</w:t>
      </w:r>
    </w:p>
    <w:p w:rsidR="00826DCB" w:rsidRPr="00AB25B4" w:rsidRDefault="00826DCB">
      <w:pPr>
        <w:jc w:val="both"/>
        <w:rPr>
          <w:rFonts w:ascii="Arial" w:hAnsi="Arial" w:cs="Arial"/>
          <w:sz w:val="20"/>
          <w:szCs w:val="20"/>
        </w:rPr>
      </w:pPr>
    </w:p>
    <w:p w:rsidR="00826DCB" w:rsidRPr="00AB25B4" w:rsidRDefault="00826DCB" w:rsidP="008B6BA9">
      <w:pPr>
        <w:pStyle w:val="ListParagraph"/>
        <w:numPr>
          <w:ilvl w:val="0"/>
          <w:numId w:val="38"/>
        </w:numPr>
        <w:jc w:val="both"/>
        <w:rPr>
          <w:rFonts w:ascii="Arial" w:hAnsi="Arial" w:cs="Arial"/>
          <w:sz w:val="20"/>
          <w:szCs w:val="20"/>
        </w:rPr>
      </w:pPr>
      <w:r w:rsidRPr="00AB25B4">
        <w:rPr>
          <w:rFonts w:ascii="Arial" w:hAnsi="Arial" w:cs="Arial"/>
          <w:sz w:val="20"/>
          <w:szCs w:val="20"/>
        </w:rPr>
        <w:t>Ideally, a car owner with full driving licence.</w:t>
      </w:r>
    </w:p>
    <w:p w:rsidR="008B6BA9" w:rsidRPr="00AB25B4" w:rsidRDefault="008B6BA9" w:rsidP="008B6BA9">
      <w:pPr>
        <w:pStyle w:val="ListParagraph"/>
        <w:numPr>
          <w:ilvl w:val="0"/>
          <w:numId w:val="38"/>
        </w:numPr>
        <w:jc w:val="both"/>
        <w:rPr>
          <w:rFonts w:ascii="Arial" w:hAnsi="Arial" w:cs="Arial"/>
          <w:sz w:val="20"/>
          <w:szCs w:val="20"/>
        </w:rPr>
      </w:pPr>
      <w:r w:rsidRPr="00AB25B4">
        <w:rPr>
          <w:rFonts w:ascii="Arial" w:hAnsi="Arial" w:cs="Arial"/>
          <w:sz w:val="20"/>
          <w:szCs w:val="20"/>
        </w:rPr>
        <w:t>Ability to travel and work across Worcestershire and the Marches.</w:t>
      </w:r>
    </w:p>
    <w:p w:rsidR="00A02B54" w:rsidRPr="00A02B54" w:rsidRDefault="00A02B54" w:rsidP="00A02B54">
      <w:pPr>
        <w:ind w:left="360"/>
        <w:jc w:val="both"/>
        <w:rPr>
          <w:rFonts w:ascii="Arial" w:hAnsi="Arial" w:cs="Arial"/>
          <w:color w:val="00B050"/>
          <w:sz w:val="20"/>
          <w:szCs w:val="20"/>
        </w:rPr>
      </w:pPr>
    </w:p>
    <w:sectPr w:rsidR="00A02B54" w:rsidRPr="00A02B54" w:rsidSect="001B6FB4">
      <w:headerReference w:type="default" r:id="rId9"/>
      <w:footerReference w:type="default" r:id="rId10"/>
      <w:pgSz w:w="11906" w:h="16838"/>
      <w:pgMar w:top="1418" w:right="1418" w:bottom="1418"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0D" w:rsidRDefault="00694D0D">
      <w:r>
        <w:separator/>
      </w:r>
    </w:p>
  </w:endnote>
  <w:endnote w:type="continuationSeparator" w:id="0">
    <w:p w:rsidR="00694D0D" w:rsidRDefault="0069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548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65050523"/>
          <w:docPartObj>
            <w:docPartGallery w:val="Page Numbers (Top of Page)"/>
            <w:docPartUnique/>
          </w:docPartObj>
        </w:sdtPr>
        <w:sdtContent>
          <w:p w:rsidR="00DE0922" w:rsidRPr="005C2C26" w:rsidRDefault="00DE0922">
            <w:pPr>
              <w:pStyle w:val="Footer"/>
              <w:jc w:val="right"/>
              <w:rPr>
                <w:rFonts w:ascii="Arial" w:hAnsi="Arial" w:cs="Arial"/>
                <w:sz w:val="16"/>
                <w:szCs w:val="16"/>
              </w:rPr>
            </w:pPr>
            <w:r w:rsidRPr="005C2C26">
              <w:rPr>
                <w:rFonts w:ascii="Arial" w:hAnsi="Arial" w:cs="Arial"/>
                <w:sz w:val="16"/>
                <w:szCs w:val="16"/>
              </w:rPr>
              <w:t xml:space="preserve">Page </w:t>
            </w:r>
            <w:r w:rsidR="009B0B2B" w:rsidRPr="005C2C26">
              <w:rPr>
                <w:rFonts w:ascii="Arial" w:hAnsi="Arial" w:cs="Arial"/>
                <w:sz w:val="16"/>
                <w:szCs w:val="16"/>
              </w:rPr>
              <w:fldChar w:fldCharType="begin"/>
            </w:r>
            <w:r w:rsidRPr="005C2C26">
              <w:rPr>
                <w:rFonts w:ascii="Arial" w:hAnsi="Arial" w:cs="Arial"/>
                <w:sz w:val="16"/>
                <w:szCs w:val="16"/>
              </w:rPr>
              <w:instrText xml:space="preserve"> PAGE </w:instrText>
            </w:r>
            <w:r w:rsidR="009B0B2B" w:rsidRPr="005C2C26">
              <w:rPr>
                <w:rFonts w:ascii="Arial" w:hAnsi="Arial" w:cs="Arial"/>
                <w:sz w:val="16"/>
                <w:szCs w:val="16"/>
              </w:rPr>
              <w:fldChar w:fldCharType="separate"/>
            </w:r>
            <w:r w:rsidR="003918EF">
              <w:rPr>
                <w:rFonts w:ascii="Arial" w:hAnsi="Arial" w:cs="Arial"/>
                <w:noProof/>
                <w:sz w:val="16"/>
                <w:szCs w:val="16"/>
              </w:rPr>
              <w:t>1</w:t>
            </w:r>
            <w:r w:rsidR="009B0B2B" w:rsidRPr="005C2C26">
              <w:rPr>
                <w:rFonts w:ascii="Arial" w:hAnsi="Arial" w:cs="Arial"/>
                <w:sz w:val="16"/>
                <w:szCs w:val="16"/>
              </w:rPr>
              <w:fldChar w:fldCharType="end"/>
            </w:r>
            <w:r w:rsidRPr="005C2C26">
              <w:rPr>
                <w:rFonts w:ascii="Arial" w:hAnsi="Arial" w:cs="Arial"/>
                <w:sz w:val="16"/>
                <w:szCs w:val="16"/>
              </w:rPr>
              <w:t xml:space="preserve"> of </w:t>
            </w:r>
            <w:r w:rsidR="009B0B2B" w:rsidRPr="005C2C26">
              <w:rPr>
                <w:rFonts w:ascii="Arial" w:hAnsi="Arial" w:cs="Arial"/>
                <w:sz w:val="16"/>
                <w:szCs w:val="16"/>
              </w:rPr>
              <w:fldChar w:fldCharType="begin"/>
            </w:r>
            <w:r w:rsidRPr="005C2C26">
              <w:rPr>
                <w:rFonts w:ascii="Arial" w:hAnsi="Arial" w:cs="Arial"/>
                <w:sz w:val="16"/>
                <w:szCs w:val="16"/>
              </w:rPr>
              <w:instrText xml:space="preserve"> NUMPAGES  </w:instrText>
            </w:r>
            <w:r w:rsidR="009B0B2B" w:rsidRPr="005C2C26">
              <w:rPr>
                <w:rFonts w:ascii="Arial" w:hAnsi="Arial" w:cs="Arial"/>
                <w:sz w:val="16"/>
                <w:szCs w:val="16"/>
              </w:rPr>
              <w:fldChar w:fldCharType="separate"/>
            </w:r>
            <w:r w:rsidR="003918EF">
              <w:rPr>
                <w:rFonts w:ascii="Arial" w:hAnsi="Arial" w:cs="Arial"/>
                <w:noProof/>
                <w:sz w:val="16"/>
                <w:szCs w:val="16"/>
              </w:rPr>
              <w:t>3</w:t>
            </w:r>
            <w:r w:rsidR="009B0B2B" w:rsidRPr="005C2C26">
              <w:rPr>
                <w:rFonts w:ascii="Arial" w:hAnsi="Arial" w:cs="Arial"/>
                <w:sz w:val="16"/>
                <w:szCs w:val="16"/>
              </w:rPr>
              <w:fldChar w:fldCharType="end"/>
            </w:r>
          </w:p>
        </w:sdtContent>
      </w:sdt>
    </w:sdtContent>
  </w:sdt>
  <w:p w:rsidR="00DE0922" w:rsidRPr="005C2C26" w:rsidRDefault="00DE0922" w:rsidP="00A02B54">
    <w:pPr>
      <w:pStyle w:val="Footer"/>
      <w:rPr>
        <w:rFonts w:ascii="Arial" w:hAnsi="Arial" w:cs="Arial"/>
        <w:sz w:val="16"/>
        <w:szCs w:val="16"/>
      </w:rPr>
    </w:pPr>
    <w:r w:rsidRPr="005C2C26">
      <w:rPr>
        <w:rFonts w:ascii="Arial" w:hAnsi="Arial" w:cs="Arial"/>
        <w:sz w:val="16"/>
        <w:szCs w:val="16"/>
      </w:rPr>
      <w:tab/>
      <w:t>H:\Public\HR Staf</w:t>
    </w:r>
    <w:r w:rsidR="001C3A2F">
      <w:rPr>
        <w:rFonts w:ascii="Arial" w:hAnsi="Arial" w:cs="Arial"/>
        <w:sz w:val="16"/>
        <w:szCs w:val="16"/>
      </w:rPr>
      <w:t>f Handbook\Job Descriptions 201</w:t>
    </w:r>
    <w:r w:rsidR="00AB25B4">
      <w:rPr>
        <w:rFonts w:ascii="Arial" w:hAnsi="Arial" w:cs="Arial"/>
        <w:sz w:val="16"/>
        <w:szCs w:val="16"/>
      </w:rPr>
      <w:t>8-19</w:t>
    </w:r>
    <w:r w:rsidRPr="005C2C26">
      <w:rPr>
        <w:rFonts w:ascii="Arial" w:hAnsi="Arial" w:cs="Arial"/>
        <w:sz w:val="16"/>
        <w:szCs w:val="16"/>
      </w:rPr>
      <w:t>\Commercial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0D" w:rsidRDefault="00694D0D">
      <w:r>
        <w:separator/>
      </w:r>
    </w:p>
  </w:footnote>
  <w:footnote w:type="continuationSeparator" w:id="0">
    <w:p w:rsidR="00694D0D" w:rsidRDefault="0069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22" w:rsidRDefault="00DE0922" w:rsidP="001C2C43">
    <w:pPr>
      <w:rPr>
        <w:rFonts w:ascii="Arial" w:hAnsi="Arial" w:cs="Arial"/>
        <w:color w:val="000000"/>
        <w:sz w:val="16"/>
        <w:szCs w:val="16"/>
      </w:rPr>
    </w:pPr>
    <w:r>
      <w:rPr>
        <w:rFonts w:ascii="Arial" w:hAnsi="Arial" w:cs="Arial"/>
        <w:noProof/>
        <w:color w:val="000000"/>
        <w:sz w:val="16"/>
        <w:szCs w:val="16"/>
        <w:lang w:eastAsia="en-GB"/>
      </w:rPr>
      <w:drawing>
        <wp:anchor distT="0" distB="0" distL="114300" distR="114300" simplePos="0" relativeHeight="251659264" behindDoc="1" locked="0" layoutInCell="1" allowOverlap="1">
          <wp:simplePos x="0" y="0"/>
          <wp:positionH relativeFrom="column">
            <wp:posOffset>4986020</wp:posOffset>
          </wp:positionH>
          <wp:positionV relativeFrom="paragraph">
            <wp:posOffset>76200</wp:posOffset>
          </wp:positionV>
          <wp:extent cx="1476375" cy="600075"/>
          <wp:effectExtent l="19050" t="0" r="9525" b="0"/>
          <wp:wrapNone/>
          <wp:docPr id="3" name="Picture 1" descr="H:\Public\Chamber Branding\001 Rebrand 2015\Master Logos\Digital Logos\02_DIGITAL\HW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Chamber Branding\001 Rebrand 2015\Master Logos\Digital Logos\02_DIGITAL\HWlogo-small.gif"/>
                  <pic:cNvPicPr>
                    <a:picLocks noChangeAspect="1" noChangeArrowheads="1"/>
                  </pic:cNvPicPr>
                </pic:nvPicPr>
                <pic:blipFill>
                  <a:blip r:embed="rId1" cstate="print"/>
                  <a:srcRect/>
                  <a:stretch>
                    <a:fillRect/>
                  </a:stretch>
                </pic:blipFill>
                <pic:spPr bwMode="auto">
                  <a:xfrm>
                    <a:off x="0" y="0"/>
                    <a:ext cx="1476375" cy="600075"/>
                  </a:xfrm>
                  <a:prstGeom prst="rect">
                    <a:avLst/>
                  </a:prstGeom>
                  <a:noFill/>
                  <a:ln w="9525">
                    <a:noFill/>
                    <a:miter lim="800000"/>
                    <a:headEnd/>
                    <a:tailEnd/>
                  </a:ln>
                </pic:spPr>
              </pic:pic>
            </a:graphicData>
          </a:graphic>
        </wp:anchor>
      </w:drawing>
    </w:r>
    <w:r>
      <w:rPr>
        <w:rFonts w:ascii="Arial" w:hAnsi="Arial" w:cs="Arial"/>
        <w:color w:val="000000"/>
        <w:sz w:val="16"/>
        <w:szCs w:val="16"/>
      </w:rPr>
      <w:t>Supported by the European Regional Development Fund Programme 2014-2020</w:t>
    </w:r>
  </w:p>
  <w:p w:rsidR="00DE0922" w:rsidRPr="00A84F6C" w:rsidRDefault="00DE0922" w:rsidP="001C2C43">
    <w:pPr>
      <w:rPr>
        <w:rFonts w:ascii="Arial" w:hAnsi="Arial" w:cs="Arial"/>
        <w:color w:val="000000"/>
        <w:sz w:val="16"/>
        <w:szCs w:val="16"/>
      </w:rPr>
    </w:pPr>
  </w:p>
  <w:p w:rsidR="00DE0922" w:rsidRDefault="00DE0922" w:rsidP="001C2C43">
    <w:pPr>
      <w:rPr>
        <w:rFonts w:ascii="Calibri" w:hAnsi="Calibri"/>
      </w:rPr>
    </w:pPr>
    <w:r>
      <w:rPr>
        <w:noProof/>
        <w:lang w:eastAsia="en-GB"/>
      </w:rPr>
      <w:drawing>
        <wp:inline distT="0" distB="0" distL="0" distR="0">
          <wp:extent cx="2085975" cy="466725"/>
          <wp:effectExtent l="19050" t="0" r="9525" b="0"/>
          <wp:docPr id="1" name="Picture 1" descr="cid:image002.png@01D02E86.5A05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2E86.5A05A880"/>
                  <pic:cNvPicPr>
                    <a:picLocks noChangeAspect="1" noChangeArrowheads="1"/>
                  </pic:cNvPicPr>
                </pic:nvPicPr>
                <pic:blipFill>
                  <a:blip r:embed="rId2" r:link="rId3"/>
                  <a:srcRect/>
                  <a:stretch>
                    <a:fillRect/>
                  </a:stretch>
                </pic:blipFill>
                <pic:spPr bwMode="auto">
                  <a:xfrm>
                    <a:off x="0" y="0"/>
                    <a:ext cx="2085975" cy="466725"/>
                  </a:xfrm>
                  <a:prstGeom prst="rect">
                    <a:avLst/>
                  </a:prstGeom>
                  <a:noFill/>
                  <a:ln w="9525">
                    <a:noFill/>
                    <a:miter lim="800000"/>
                    <a:headEnd/>
                    <a:tailEnd/>
                  </a:ln>
                </pic:spPr>
              </pic:pic>
            </a:graphicData>
          </a:graphic>
        </wp:inline>
      </w:drawing>
    </w:r>
  </w:p>
  <w:p w:rsidR="00DE0922" w:rsidRDefault="00DE0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A7"/>
    <w:multiLevelType w:val="hybridMultilevel"/>
    <w:tmpl w:val="6AD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74543"/>
    <w:multiLevelType w:val="hybridMultilevel"/>
    <w:tmpl w:val="4320A58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AC7339"/>
    <w:multiLevelType w:val="hybridMultilevel"/>
    <w:tmpl w:val="49EE9AD0"/>
    <w:lvl w:ilvl="0" w:tplc="0409000F">
      <w:start w:val="7"/>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F9526698">
      <w:start w:val="2"/>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B3496F"/>
    <w:multiLevelType w:val="hybridMultilevel"/>
    <w:tmpl w:val="F05A3E8E"/>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9E00F7E"/>
    <w:multiLevelType w:val="hybridMultilevel"/>
    <w:tmpl w:val="FFECC8A8"/>
    <w:lvl w:ilvl="0" w:tplc="0409000F">
      <w:start w:val="7"/>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F9526698">
      <w:start w:val="2"/>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EE06AC"/>
    <w:multiLevelType w:val="hybridMultilevel"/>
    <w:tmpl w:val="5D342F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568BB"/>
    <w:multiLevelType w:val="multilevel"/>
    <w:tmpl w:val="1F741D50"/>
    <w:lvl w:ilvl="0">
      <w:start w:val="1"/>
      <w:numFmt w:val="decimal"/>
      <w:lvlText w:val="%1.0"/>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040"/>
        </w:tabs>
        <w:ind w:left="504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840"/>
        </w:tabs>
        <w:ind w:left="6840"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7">
    <w:nsid w:val="12AE49DB"/>
    <w:multiLevelType w:val="hybridMultilevel"/>
    <w:tmpl w:val="4C4EBB46"/>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3653128"/>
    <w:multiLevelType w:val="hybridMultilevel"/>
    <w:tmpl w:val="147AF5DA"/>
    <w:lvl w:ilvl="0" w:tplc="F32C678A">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CD4679"/>
    <w:multiLevelType w:val="hybridMultilevel"/>
    <w:tmpl w:val="C33EAA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15534757"/>
    <w:multiLevelType w:val="hybridMultilevel"/>
    <w:tmpl w:val="A7A8819C"/>
    <w:lvl w:ilvl="0" w:tplc="A6663A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AE41D9"/>
    <w:multiLevelType w:val="hybridMultilevel"/>
    <w:tmpl w:val="B09A7F68"/>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E9031E"/>
    <w:multiLevelType w:val="hybridMultilevel"/>
    <w:tmpl w:val="E9526E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EF30C55"/>
    <w:multiLevelType w:val="hybridMultilevel"/>
    <w:tmpl w:val="94EEF44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073068C"/>
    <w:multiLevelType w:val="hybridMultilevel"/>
    <w:tmpl w:val="CE4233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C75DF3"/>
    <w:multiLevelType w:val="hybridMultilevel"/>
    <w:tmpl w:val="20744582"/>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F756796"/>
    <w:multiLevelType w:val="singleLevel"/>
    <w:tmpl w:val="0A607E4E"/>
    <w:lvl w:ilvl="0">
      <w:start w:val="1"/>
      <w:numFmt w:val="decimal"/>
      <w:lvlText w:val="%1."/>
      <w:lvlJc w:val="left"/>
      <w:pPr>
        <w:tabs>
          <w:tab w:val="num" w:pos="360"/>
        </w:tabs>
        <w:ind w:left="360" w:hanging="360"/>
      </w:pPr>
      <w:rPr>
        <w:rFonts w:cs="Times New Roman"/>
      </w:rPr>
    </w:lvl>
  </w:abstractNum>
  <w:abstractNum w:abstractNumId="17">
    <w:nsid w:val="34544A3A"/>
    <w:multiLevelType w:val="hybridMultilevel"/>
    <w:tmpl w:val="C5CA6A20"/>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4F0272C"/>
    <w:multiLevelType w:val="hybridMultilevel"/>
    <w:tmpl w:val="DB864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62139C"/>
    <w:multiLevelType w:val="hybridMultilevel"/>
    <w:tmpl w:val="FA0A1A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5F77D8"/>
    <w:multiLevelType w:val="hybridMultilevel"/>
    <w:tmpl w:val="D9B8EE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AB4446C"/>
    <w:multiLevelType w:val="hybridMultilevel"/>
    <w:tmpl w:val="6BAE730E"/>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1355886"/>
    <w:multiLevelType w:val="hybridMultilevel"/>
    <w:tmpl w:val="C0A062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FF4BE8"/>
    <w:multiLevelType w:val="hybridMultilevel"/>
    <w:tmpl w:val="82ACA6E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8B925AE"/>
    <w:multiLevelType w:val="hybridMultilevel"/>
    <w:tmpl w:val="85D0FAD0"/>
    <w:lvl w:ilvl="0" w:tplc="949211E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5B6F90"/>
    <w:multiLevelType w:val="hybridMultilevel"/>
    <w:tmpl w:val="D74E8E70"/>
    <w:lvl w:ilvl="0" w:tplc="6EA64B6C">
      <w:start w:val="3"/>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BA4F51"/>
    <w:multiLevelType w:val="hybridMultilevel"/>
    <w:tmpl w:val="1C6484E0"/>
    <w:lvl w:ilvl="0" w:tplc="5128D12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130822"/>
    <w:multiLevelType w:val="hybridMultilevel"/>
    <w:tmpl w:val="F014B620"/>
    <w:lvl w:ilvl="0" w:tplc="0809000F">
      <w:start w:val="2"/>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C517D1"/>
    <w:multiLevelType w:val="hybridMultilevel"/>
    <w:tmpl w:val="EA9E3A9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5FA04920"/>
    <w:multiLevelType w:val="hybridMultilevel"/>
    <w:tmpl w:val="38C8B4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9E67C27"/>
    <w:multiLevelType w:val="hybridMultilevel"/>
    <w:tmpl w:val="6792BA4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BA614E4"/>
    <w:multiLevelType w:val="hybridMultilevel"/>
    <w:tmpl w:val="463A6D28"/>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DC73696"/>
    <w:multiLevelType w:val="hybridMultilevel"/>
    <w:tmpl w:val="ACD2623C"/>
    <w:lvl w:ilvl="0" w:tplc="F32C678A">
      <w:start w:val="8"/>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502667"/>
    <w:multiLevelType w:val="hybridMultilevel"/>
    <w:tmpl w:val="AEA8D212"/>
    <w:lvl w:ilvl="0" w:tplc="0809000F">
      <w:start w:val="1"/>
      <w:numFmt w:val="decimal"/>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0484347"/>
    <w:multiLevelType w:val="hybridMultilevel"/>
    <w:tmpl w:val="AC7CC66A"/>
    <w:lvl w:ilvl="0" w:tplc="4F80659C">
      <w:start w:val="7"/>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4537194"/>
    <w:multiLevelType w:val="multilevel"/>
    <w:tmpl w:val="49EE9AD0"/>
    <w:lvl w:ilvl="0">
      <w:start w:val="7"/>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C02CD5"/>
    <w:multiLevelType w:val="hybridMultilevel"/>
    <w:tmpl w:val="64BE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CC02A8"/>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4"/>
  </w:num>
  <w:num w:numId="2">
    <w:abstractNumId w:val="26"/>
  </w:num>
  <w:num w:numId="3">
    <w:abstractNumId w:val="16"/>
  </w:num>
  <w:num w:numId="4">
    <w:abstractNumId w:val="12"/>
  </w:num>
  <w:num w:numId="5">
    <w:abstractNumId w:val="30"/>
  </w:num>
  <w:num w:numId="6">
    <w:abstractNumId w:val="23"/>
  </w:num>
  <w:num w:numId="7">
    <w:abstractNumId w:val="11"/>
  </w:num>
  <w:num w:numId="8">
    <w:abstractNumId w:val="9"/>
  </w:num>
  <w:num w:numId="9">
    <w:abstractNumId w:val="34"/>
  </w:num>
  <w:num w:numId="10">
    <w:abstractNumId w:val="21"/>
  </w:num>
  <w:num w:numId="11">
    <w:abstractNumId w:val="15"/>
  </w:num>
  <w:num w:numId="12">
    <w:abstractNumId w:val="31"/>
  </w:num>
  <w:num w:numId="13">
    <w:abstractNumId w:val="7"/>
  </w:num>
  <w:num w:numId="14">
    <w:abstractNumId w:val="3"/>
  </w:num>
  <w:num w:numId="15">
    <w:abstractNumId w:val="6"/>
  </w:num>
  <w:num w:numId="16">
    <w:abstractNumId w:val="1"/>
  </w:num>
  <w:num w:numId="17">
    <w:abstractNumId w:val="22"/>
  </w:num>
  <w:num w:numId="18">
    <w:abstractNumId w:val="33"/>
  </w:num>
  <w:num w:numId="19">
    <w:abstractNumId w:val="28"/>
  </w:num>
  <w:num w:numId="20">
    <w:abstractNumId w:val="29"/>
  </w:num>
  <w:num w:numId="21">
    <w:abstractNumId w:val="17"/>
  </w:num>
  <w:num w:numId="22">
    <w:abstractNumId w:val="37"/>
  </w:num>
  <w:num w:numId="23">
    <w:abstractNumId w:val="25"/>
  </w:num>
  <w:num w:numId="24">
    <w:abstractNumId w:val="32"/>
  </w:num>
  <w:num w:numId="25">
    <w:abstractNumId w:val="8"/>
  </w:num>
  <w:num w:numId="26">
    <w:abstractNumId w:val="2"/>
  </w:num>
  <w:num w:numId="27">
    <w:abstractNumId w:val="14"/>
  </w:num>
  <w:num w:numId="28">
    <w:abstractNumId w:val="27"/>
  </w:num>
  <w:num w:numId="29">
    <w:abstractNumId w:val="35"/>
  </w:num>
  <w:num w:numId="30">
    <w:abstractNumId w:val="4"/>
  </w:num>
  <w:num w:numId="31">
    <w:abstractNumId w:val="20"/>
  </w:num>
  <w:num w:numId="32">
    <w:abstractNumId w:val="13"/>
  </w:num>
  <w:num w:numId="33">
    <w:abstractNumId w:val="19"/>
  </w:num>
  <w:num w:numId="34">
    <w:abstractNumId w:val="0"/>
  </w:num>
  <w:num w:numId="35">
    <w:abstractNumId w:val="5"/>
  </w:num>
  <w:num w:numId="36">
    <w:abstractNumId w:val="36"/>
  </w:num>
  <w:num w:numId="37">
    <w:abstractNumId w:val="18"/>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F17795"/>
    <w:rsid w:val="000464BB"/>
    <w:rsid w:val="000534D7"/>
    <w:rsid w:val="00076B70"/>
    <w:rsid w:val="00082531"/>
    <w:rsid w:val="000D61FE"/>
    <w:rsid w:val="000E033B"/>
    <w:rsid w:val="00102E44"/>
    <w:rsid w:val="001115B6"/>
    <w:rsid w:val="00126AC6"/>
    <w:rsid w:val="00150B6D"/>
    <w:rsid w:val="00152183"/>
    <w:rsid w:val="00156A72"/>
    <w:rsid w:val="00162AA3"/>
    <w:rsid w:val="00166094"/>
    <w:rsid w:val="001B6FB4"/>
    <w:rsid w:val="001C0203"/>
    <w:rsid w:val="001C0C77"/>
    <w:rsid w:val="001C2C43"/>
    <w:rsid w:val="001C3A2F"/>
    <w:rsid w:val="001C440C"/>
    <w:rsid w:val="001C681A"/>
    <w:rsid w:val="001C6C04"/>
    <w:rsid w:val="001D339C"/>
    <w:rsid w:val="001D6A64"/>
    <w:rsid w:val="001E33A3"/>
    <w:rsid w:val="001E77C4"/>
    <w:rsid w:val="001F355D"/>
    <w:rsid w:val="001F6FCE"/>
    <w:rsid w:val="00215D79"/>
    <w:rsid w:val="00225B49"/>
    <w:rsid w:val="002A29D6"/>
    <w:rsid w:val="002A4871"/>
    <w:rsid w:val="002B7247"/>
    <w:rsid w:val="00300A55"/>
    <w:rsid w:val="00316F25"/>
    <w:rsid w:val="003339B8"/>
    <w:rsid w:val="00347C9D"/>
    <w:rsid w:val="003542DA"/>
    <w:rsid w:val="003640A3"/>
    <w:rsid w:val="00383BE2"/>
    <w:rsid w:val="003918EF"/>
    <w:rsid w:val="003C126C"/>
    <w:rsid w:val="003D3CEE"/>
    <w:rsid w:val="003D6E50"/>
    <w:rsid w:val="0045294C"/>
    <w:rsid w:val="0045372F"/>
    <w:rsid w:val="00470191"/>
    <w:rsid w:val="004974CE"/>
    <w:rsid w:val="004C3646"/>
    <w:rsid w:val="004D1D86"/>
    <w:rsid w:val="004D23F6"/>
    <w:rsid w:val="004F521C"/>
    <w:rsid w:val="00502E65"/>
    <w:rsid w:val="0057053B"/>
    <w:rsid w:val="00574210"/>
    <w:rsid w:val="005756E5"/>
    <w:rsid w:val="005801B4"/>
    <w:rsid w:val="005824FB"/>
    <w:rsid w:val="005A1C56"/>
    <w:rsid w:val="005A57A8"/>
    <w:rsid w:val="005B0BE6"/>
    <w:rsid w:val="005C2C26"/>
    <w:rsid w:val="005E056E"/>
    <w:rsid w:val="005E0B4A"/>
    <w:rsid w:val="005E359E"/>
    <w:rsid w:val="005E471E"/>
    <w:rsid w:val="005F27D8"/>
    <w:rsid w:val="00662DE0"/>
    <w:rsid w:val="00663D3F"/>
    <w:rsid w:val="00694D0D"/>
    <w:rsid w:val="00697894"/>
    <w:rsid w:val="006C5410"/>
    <w:rsid w:val="006F1D55"/>
    <w:rsid w:val="00722CCE"/>
    <w:rsid w:val="00727CD9"/>
    <w:rsid w:val="00744A2F"/>
    <w:rsid w:val="00757C3B"/>
    <w:rsid w:val="00760982"/>
    <w:rsid w:val="00762BF5"/>
    <w:rsid w:val="00770769"/>
    <w:rsid w:val="00780F9D"/>
    <w:rsid w:val="00781F5D"/>
    <w:rsid w:val="007B20A2"/>
    <w:rsid w:val="007C0376"/>
    <w:rsid w:val="007C0D3B"/>
    <w:rsid w:val="007C3A54"/>
    <w:rsid w:val="007E053F"/>
    <w:rsid w:val="007E4572"/>
    <w:rsid w:val="007E6CEA"/>
    <w:rsid w:val="00826DCB"/>
    <w:rsid w:val="0084191C"/>
    <w:rsid w:val="00844F58"/>
    <w:rsid w:val="0087586E"/>
    <w:rsid w:val="00893DDB"/>
    <w:rsid w:val="008952B2"/>
    <w:rsid w:val="008A7718"/>
    <w:rsid w:val="008B6BA9"/>
    <w:rsid w:val="008C596A"/>
    <w:rsid w:val="008D0E75"/>
    <w:rsid w:val="008E1952"/>
    <w:rsid w:val="00901212"/>
    <w:rsid w:val="00960A1F"/>
    <w:rsid w:val="00972D3D"/>
    <w:rsid w:val="00976236"/>
    <w:rsid w:val="00977425"/>
    <w:rsid w:val="009B0B2B"/>
    <w:rsid w:val="009F11DB"/>
    <w:rsid w:val="00A02B54"/>
    <w:rsid w:val="00A0590B"/>
    <w:rsid w:val="00A43106"/>
    <w:rsid w:val="00A4784E"/>
    <w:rsid w:val="00A5700D"/>
    <w:rsid w:val="00A574A4"/>
    <w:rsid w:val="00A7642C"/>
    <w:rsid w:val="00A912F4"/>
    <w:rsid w:val="00AA06DD"/>
    <w:rsid w:val="00AA4800"/>
    <w:rsid w:val="00AA70E3"/>
    <w:rsid w:val="00AB186B"/>
    <w:rsid w:val="00AB1F63"/>
    <w:rsid w:val="00AB25B4"/>
    <w:rsid w:val="00AB3627"/>
    <w:rsid w:val="00AD460F"/>
    <w:rsid w:val="00AF69BA"/>
    <w:rsid w:val="00B1770B"/>
    <w:rsid w:val="00B328F2"/>
    <w:rsid w:val="00B523F2"/>
    <w:rsid w:val="00B526A4"/>
    <w:rsid w:val="00B66A98"/>
    <w:rsid w:val="00B7535F"/>
    <w:rsid w:val="00BA7D37"/>
    <w:rsid w:val="00BB06C1"/>
    <w:rsid w:val="00BD19DE"/>
    <w:rsid w:val="00BE42CC"/>
    <w:rsid w:val="00BF4233"/>
    <w:rsid w:val="00BF7F75"/>
    <w:rsid w:val="00C050B0"/>
    <w:rsid w:val="00C34BCB"/>
    <w:rsid w:val="00C579F7"/>
    <w:rsid w:val="00CC5F6B"/>
    <w:rsid w:val="00CF1ABC"/>
    <w:rsid w:val="00D10249"/>
    <w:rsid w:val="00D13CDF"/>
    <w:rsid w:val="00D31604"/>
    <w:rsid w:val="00D619BB"/>
    <w:rsid w:val="00D738DE"/>
    <w:rsid w:val="00D74DF7"/>
    <w:rsid w:val="00D84B93"/>
    <w:rsid w:val="00DE0922"/>
    <w:rsid w:val="00E24F09"/>
    <w:rsid w:val="00E279D0"/>
    <w:rsid w:val="00E50673"/>
    <w:rsid w:val="00E529E3"/>
    <w:rsid w:val="00E85E69"/>
    <w:rsid w:val="00E95A91"/>
    <w:rsid w:val="00EC1A3C"/>
    <w:rsid w:val="00EC7AF5"/>
    <w:rsid w:val="00EE4AF9"/>
    <w:rsid w:val="00EF2D5F"/>
    <w:rsid w:val="00EF7CB6"/>
    <w:rsid w:val="00F11AE6"/>
    <w:rsid w:val="00F17795"/>
    <w:rsid w:val="00F31A02"/>
    <w:rsid w:val="00F54DD3"/>
    <w:rsid w:val="00F563A2"/>
    <w:rsid w:val="00F56C97"/>
    <w:rsid w:val="00F62EA8"/>
    <w:rsid w:val="00F83F8D"/>
    <w:rsid w:val="00FD65CD"/>
    <w:rsid w:val="00FF6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B4"/>
    <w:rPr>
      <w:sz w:val="24"/>
      <w:szCs w:val="24"/>
      <w:lang w:eastAsia="en-US"/>
    </w:rPr>
  </w:style>
  <w:style w:type="paragraph" w:styleId="Heading1">
    <w:name w:val="heading 1"/>
    <w:basedOn w:val="Normal"/>
    <w:next w:val="Normal"/>
    <w:link w:val="Heading1Char"/>
    <w:uiPriority w:val="99"/>
    <w:qFormat/>
    <w:rsid w:val="001B6FB4"/>
    <w:pPr>
      <w:keepNext/>
      <w:pBdr>
        <w:top w:val="single" w:sz="4" w:space="1" w:color="auto"/>
      </w:pBdr>
      <w:jc w:val="both"/>
      <w:outlineLvl w:val="0"/>
    </w:pPr>
    <w:rPr>
      <w:rFonts w:ascii="Arial" w:hAnsi="Arial" w:cs="Arial"/>
      <w:b/>
      <w:sz w:val="20"/>
    </w:rPr>
  </w:style>
  <w:style w:type="paragraph" w:styleId="Heading2">
    <w:name w:val="heading 2"/>
    <w:basedOn w:val="Normal"/>
    <w:next w:val="Normal"/>
    <w:link w:val="Heading2Char"/>
    <w:uiPriority w:val="99"/>
    <w:qFormat/>
    <w:rsid w:val="001B6FB4"/>
    <w:pPr>
      <w:keepNext/>
      <w:jc w:val="center"/>
      <w:outlineLvl w:val="1"/>
    </w:pPr>
    <w:rPr>
      <w:rFonts w:ascii="Antique Olive" w:hAnsi="Antique Olive"/>
      <w:b/>
      <w:bCs/>
      <w:color w:val="FF0000"/>
    </w:rPr>
  </w:style>
  <w:style w:type="paragraph" w:styleId="Heading3">
    <w:name w:val="heading 3"/>
    <w:basedOn w:val="Normal"/>
    <w:next w:val="Normal"/>
    <w:link w:val="Heading3Char"/>
    <w:uiPriority w:val="99"/>
    <w:qFormat/>
    <w:rsid w:val="001B6FB4"/>
    <w:pPr>
      <w:keepNext/>
      <w:pBdr>
        <w:top w:val="single" w:sz="4" w:space="0" w:color="auto"/>
      </w:pBdr>
      <w:ind w:left="720" w:hanging="720"/>
      <w:jc w:val="both"/>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89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9789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97894"/>
    <w:rPr>
      <w:rFonts w:ascii="Cambria" w:hAnsi="Cambria" w:cs="Times New Roman"/>
      <w:b/>
      <w:bCs/>
      <w:sz w:val="26"/>
      <w:szCs w:val="26"/>
      <w:lang w:val="en-GB"/>
    </w:rPr>
  </w:style>
  <w:style w:type="paragraph" w:styleId="Title">
    <w:name w:val="Title"/>
    <w:basedOn w:val="Normal"/>
    <w:link w:val="TitleChar"/>
    <w:uiPriority w:val="99"/>
    <w:qFormat/>
    <w:rsid w:val="001B6FB4"/>
    <w:pPr>
      <w:jc w:val="center"/>
    </w:pPr>
    <w:rPr>
      <w:b/>
      <w:bCs/>
    </w:rPr>
  </w:style>
  <w:style w:type="character" w:customStyle="1" w:styleId="TitleChar">
    <w:name w:val="Title Char"/>
    <w:basedOn w:val="DefaultParagraphFont"/>
    <w:link w:val="Title"/>
    <w:uiPriority w:val="99"/>
    <w:locked/>
    <w:rsid w:val="00697894"/>
    <w:rPr>
      <w:rFonts w:ascii="Cambria" w:hAnsi="Cambria" w:cs="Times New Roman"/>
      <w:b/>
      <w:bCs/>
      <w:kern w:val="28"/>
      <w:sz w:val="32"/>
      <w:szCs w:val="32"/>
      <w:lang w:val="en-GB"/>
    </w:rPr>
  </w:style>
  <w:style w:type="paragraph" w:styleId="Header">
    <w:name w:val="header"/>
    <w:basedOn w:val="Normal"/>
    <w:link w:val="HeaderChar"/>
    <w:uiPriority w:val="99"/>
    <w:rsid w:val="001B6FB4"/>
    <w:pPr>
      <w:tabs>
        <w:tab w:val="center" w:pos="4153"/>
        <w:tab w:val="right" w:pos="8306"/>
      </w:tabs>
    </w:pPr>
  </w:style>
  <w:style w:type="character" w:customStyle="1" w:styleId="HeaderChar">
    <w:name w:val="Header Char"/>
    <w:basedOn w:val="DefaultParagraphFont"/>
    <w:link w:val="Header"/>
    <w:uiPriority w:val="99"/>
    <w:locked/>
    <w:rsid w:val="00697894"/>
    <w:rPr>
      <w:rFonts w:cs="Times New Roman"/>
      <w:sz w:val="24"/>
      <w:szCs w:val="24"/>
      <w:lang w:val="en-GB"/>
    </w:rPr>
  </w:style>
  <w:style w:type="paragraph" w:styleId="Footer">
    <w:name w:val="footer"/>
    <w:basedOn w:val="Normal"/>
    <w:link w:val="FooterChar"/>
    <w:uiPriority w:val="99"/>
    <w:rsid w:val="001B6FB4"/>
    <w:pPr>
      <w:tabs>
        <w:tab w:val="center" w:pos="4153"/>
        <w:tab w:val="right" w:pos="8306"/>
      </w:tabs>
    </w:pPr>
  </w:style>
  <w:style w:type="character" w:customStyle="1" w:styleId="FooterChar">
    <w:name w:val="Footer Char"/>
    <w:basedOn w:val="DefaultParagraphFont"/>
    <w:link w:val="Footer"/>
    <w:uiPriority w:val="99"/>
    <w:locked/>
    <w:rsid w:val="00697894"/>
    <w:rPr>
      <w:rFonts w:cs="Times New Roman"/>
      <w:sz w:val="24"/>
      <w:szCs w:val="24"/>
      <w:lang w:val="en-GB"/>
    </w:rPr>
  </w:style>
  <w:style w:type="paragraph" w:styleId="BodyTextIndent">
    <w:name w:val="Body Text Indent"/>
    <w:basedOn w:val="Normal"/>
    <w:link w:val="BodyTextIndentChar"/>
    <w:uiPriority w:val="99"/>
    <w:rsid w:val="001B6FB4"/>
    <w:pPr>
      <w:ind w:left="720" w:hanging="720"/>
      <w:jc w:val="both"/>
    </w:pPr>
    <w:rPr>
      <w:rFonts w:ascii="CG Times" w:hAnsi="CG Times"/>
      <w:sz w:val="22"/>
      <w:szCs w:val="20"/>
    </w:rPr>
  </w:style>
  <w:style w:type="character" w:customStyle="1" w:styleId="BodyTextIndentChar">
    <w:name w:val="Body Text Indent Char"/>
    <w:basedOn w:val="DefaultParagraphFont"/>
    <w:link w:val="BodyTextIndent"/>
    <w:uiPriority w:val="99"/>
    <w:semiHidden/>
    <w:locked/>
    <w:rsid w:val="00697894"/>
    <w:rPr>
      <w:rFonts w:cs="Times New Roman"/>
      <w:sz w:val="24"/>
      <w:szCs w:val="24"/>
      <w:lang w:val="en-GB"/>
    </w:rPr>
  </w:style>
  <w:style w:type="paragraph" w:styleId="BodyTextIndent2">
    <w:name w:val="Body Text Indent 2"/>
    <w:basedOn w:val="Normal"/>
    <w:link w:val="BodyTextIndent2Char"/>
    <w:uiPriority w:val="99"/>
    <w:rsid w:val="001B6FB4"/>
    <w:pPr>
      <w:pBdr>
        <w:top w:val="single" w:sz="4" w:space="1" w:color="auto"/>
      </w:pBdr>
      <w:ind w:left="720" w:hanging="720"/>
      <w:jc w:val="both"/>
    </w:pPr>
    <w:rPr>
      <w:rFonts w:ascii="Arial" w:hAnsi="Arial" w:cs="Arial"/>
      <w:bCs/>
      <w:sz w:val="20"/>
    </w:rPr>
  </w:style>
  <w:style w:type="character" w:customStyle="1" w:styleId="BodyTextIndent2Char">
    <w:name w:val="Body Text Indent 2 Char"/>
    <w:basedOn w:val="DefaultParagraphFont"/>
    <w:link w:val="BodyTextIndent2"/>
    <w:uiPriority w:val="99"/>
    <w:semiHidden/>
    <w:locked/>
    <w:rsid w:val="00697894"/>
    <w:rPr>
      <w:rFonts w:cs="Times New Roman"/>
      <w:sz w:val="24"/>
      <w:szCs w:val="24"/>
      <w:lang w:val="en-GB"/>
    </w:rPr>
  </w:style>
  <w:style w:type="paragraph" w:styleId="BodyTextIndent3">
    <w:name w:val="Body Text Indent 3"/>
    <w:basedOn w:val="Normal"/>
    <w:link w:val="BodyTextIndent3Char"/>
    <w:uiPriority w:val="99"/>
    <w:rsid w:val="001B6FB4"/>
    <w:pPr>
      <w:pBdr>
        <w:top w:val="single" w:sz="4" w:space="1" w:color="auto"/>
      </w:pBdr>
      <w:ind w:left="360" w:hanging="360"/>
      <w:jc w:val="both"/>
    </w:pPr>
    <w:rPr>
      <w:rFonts w:ascii="Arial" w:hAnsi="Arial" w:cs="Arial"/>
      <w:bCs/>
      <w:sz w:val="20"/>
    </w:rPr>
  </w:style>
  <w:style w:type="character" w:customStyle="1" w:styleId="BodyTextIndent3Char">
    <w:name w:val="Body Text Indent 3 Char"/>
    <w:basedOn w:val="DefaultParagraphFont"/>
    <w:link w:val="BodyTextIndent3"/>
    <w:uiPriority w:val="99"/>
    <w:semiHidden/>
    <w:locked/>
    <w:rsid w:val="00697894"/>
    <w:rPr>
      <w:rFonts w:cs="Times New Roman"/>
      <w:sz w:val="16"/>
      <w:szCs w:val="16"/>
      <w:lang w:val="en-GB"/>
    </w:rPr>
  </w:style>
  <w:style w:type="paragraph" w:styleId="BodyText">
    <w:name w:val="Body Text"/>
    <w:basedOn w:val="Normal"/>
    <w:link w:val="BodyTextChar"/>
    <w:uiPriority w:val="99"/>
    <w:rsid w:val="001B6FB4"/>
    <w:pPr>
      <w:spacing w:line="240" w:lineRule="atLeast"/>
      <w:jc w:val="both"/>
    </w:pPr>
    <w:rPr>
      <w:rFonts w:ascii="Arial" w:hAnsi="Arial"/>
      <w:sz w:val="20"/>
    </w:rPr>
  </w:style>
  <w:style w:type="character" w:customStyle="1" w:styleId="BodyTextChar">
    <w:name w:val="Body Text Char"/>
    <w:basedOn w:val="DefaultParagraphFont"/>
    <w:link w:val="BodyText"/>
    <w:uiPriority w:val="99"/>
    <w:semiHidden/>
    <w:locked/>
    <w:rsid w:val="00697894"/>
    <w:rPr>
      <w:rFonts w:cs="Times New Roman"/>
      <w:sz w:val="24"/>
      <w:szCs w:val="24"/>
      <w:lang w:val="en-GB"/>
    </w:rPr>
  </w:style>
  <w:style w:type="paragraph" w:styleId="ListParagraph">
    <w:name w:val="List Paragraph"/>
    <w:basedOn w:val="Normal"/>
    <w:uiPriority w:val="99"/>
    <w:qFormat/>
    <w:rsid w:val="00AB3627"/>
    <w:pPr>
      <w:ind w:left="720"/>
      <w:contextualSpacing/>
    </w:pPr>
  </w:style>
  <w:style w:type="paragraph" w:styleId="BalloonText">
    <w:name w:val="Balloon Text"/>
    <w:basedOn w:val="Normal"/>
    <w:link w:val="BalloonTextChar"/>
    <w:uiPriority w:val="99"/>
    <w:semiHidden/>
    <w:unhideWhenUsed/>
    <w:rsid w:val="00574210"/>
    <w:rPr>
      <w:rFonts w:ascii="Tahoma" w:hAnsi="Tahoma" w:cs="Tahoma"/>
      <w:sz w:val="16"/>
      <w:szCs w:val="16"/>
    </w:rPr>
  </w:style>
  <w:style w:type="character" w:customStyle="1" w:styleId="BalloonTextChar">
    <w:name w:val="Balloon Text Char"/>
    <w:basedOn w:val="DefaultParagraphFont"/>
    <w:link w:val="BalloonText"/>
    <w:uiPriority w:val="99"/>
    <w:semiHidden/>
    <w:rsid w:val="00574210"/>
    <w:rPr>
      <w:rFonts w:ascii="Tahoma" w:hAnsi="Tahoma" w:cs="Tahoma"/>
      <w:sz w:val="16"/>
      <w:szCs w:val="16"/>
      <w:lang w:eastAsia="en-US"/>
    </w:rPr>
  </w:style>
  <w:style w:type="paragraph" w:styleId="DocumentMap">
    <w:name w:val="Document Map"/>
    <w:basedOn w:val="Normal"/>
    <w:link w:val="DocumentMapChar"/>
    <w:uiPriority w:val="99"/>
    <w:semiHidden/>
    <w:unhideWhenUsed/>
    <w:rsid w:val="00DE0922"/>
    <w:rPr>
      <w:rFonts w:ascii="Tahoma" w:hAnsi="Tahoma" w:cs="Tahoma"/>
      <w:sz w:val="16"/>
      <w:szCs w:val="16"/>
    </w:rPr>
  </w:style>
  <w:style w:type="character" w:customStyle="1" w:styleId="DocumentMapChar">
    <w:name w:val="Document Map Char"/>
    <w:basedOn w:val="DefaultParagraphFont"/>
    <w:link w:val="DocumentMap"/>
    <w:uiPriority w:val="99"/>
    <w:semiHidden/>
    <w:rsid w:val="00DE09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B4"/>
    <w:rPr>
      <w:sz w:val="24"/>
      <w:szCs w:val="24"/>
      <w:lang w:eastAsia="en-US"/>
    </w:rPr>
  </w:style>
  <w:style w:type="paragraph" w:styleId="Heading1">
    <w:name w:val="heading 1"/>
    <w:basedOn w:val="Normal"/>
    <w:next w:val="Normal"/>
    <w:link w:val="Heading1Char"/>
    <w:uiPriority w:val="99"/>
    <w:qFormat/>
    <w:rsid w:val="001B6FB4"/>
    <w:pPr>
      <w:keepNext/>
      <w:pBdr>
        <w:top w:val="single" w:sz="4" w:space="1" w:color="auto"/>
      </w:pBdr>
      <w:jc w:val="both"/>
      <w:outlineLvl w:val="0"/>
    </w:pPr>
    <w:rPr>
      <w:rFonts w:ascii="Arial" w:hAnsi="Arial" w:cs="Arial"/>
      <w:b/>
      <w:sz w:val="20"/>
    </w:rPr>
  </w:style>
  <w:style w:type="paragraph" w:styleId="Heading2">
    <w:name w:val="heading 2"/>
    <w:basedOn w:val="Normal"/>
    <w:next w:val="Normal"/>
    <w:link w:val="Heading2Char"/>
    <w:uiPriority w:val="99"/>
    <w:qFormat/>
    <w:rsid w:val="001B6FB4"/>
    <w:pPr>
      <w:keepNext/>
      <w:jc w:val="center"/>
      <w:outlineLvl w:val="1"/>
    </w:pPr>
    <w:rPr>
      <w:rFonts w:ascii="Antique Olive" w:hAnsi="Antique Olive"/>
      <w:b/>
      <w:bCs/>
      <w:color w:val="FF0000"/>
    </w:rPr>
  </w:style>
  <w:style w:type="paragraph" w:styleId="Heading3">
    <w:name w:val="heading 3"/>
    <w:basedOn w:val="Normal"/>
    <w:next w:val="Normal"/>
    <w:link w:val="Heading3Char"/>
    <w:uiPriority w:val="99"/>
    <w:qFormat/>
    <w:rsid w:val="001B6FB4"/>
    <w:pPr>
      <w:keepNext/>
      <w:pBdr>
        <w:top w:val="single" w:sz="4" w:space="0" w:color="auto"/>
      </w:pBdr>
      <w:ind w:left="720" w:hanging="720"/>
      <w:jc w:val="both"/>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89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69789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97894"/>
    <w:rPr>
      <w:rFonts w:ascii="Cambria" w:hAnsi="Cambria" w:cs="Times New Roman"/>
      <w:b/>
      <w:bCs/>
      <w:sz w:val="26"/>
      <w:szCs w:val="26"/>
      <w:lang w:val="en-GB"/>
    </w:rPr>
  </w:style>
  <w:style w:type="paragraph" w:styleId="Title">
    <w:name w:val="Title"/>
    <w:basedOn w:val="Normal"/>
    <w:link w:val="TitleChar"/>
    <w:uiPriority w:val="99"/>
    <w:qFormat/>
    <w:rsid w:val="001B6FB4"/>
    <w:pPr>
      <w:jc w:val="center"/>
    </w:pPr>
    <w:rPr>
      <w:b/>
      <w:bCs/>
    </w:rPr>
  </w:style>
  <w:style w:type="character" w:customStyle="1" w:styleId="TitleChar">
    <w:name w:val="Title Char"/>
    <w:basedOn w:val="DefaultParagraphFont"/>
    <w:link w:val="Title"/>
    <w:uiPriority w:val="99"/>
    <w:locked/>
    <w:rsid w:val="00697894"/>
    <w:rPr>
      <w:rFonts w:ascii="Cambria" w:hAnsi="Cambria" w:cs="Times New Roman"/>
      <w:b/>
      <w:bCs/>
      <w:kern w:val="28"/>
      <w:sz w:val="32"/>
      <w:szCs w:val="32"/>
      <w:lang w:val="en-GB"/>
    </w:rPr>
  </w:style>
  <w:style w:type="paragraph" w:styleId="Header">
    <w:name w:val="header"/>
    <w:basedOn w:val="Normal"/>
    <w:link w:val="HeaderChar"/>
    <w:uiPriority w:val="99"/>
    <w:rsid w:val="001B6FB4"/>
    <w:pPr>
      <w:tabs>
        <w:tab w:val="center" w:pos="4153"/>
        <w:tab w:val="right" w:pos="8306"/>
      </w:tabs>
    </w:pPr>
  </w:style>
  <w:style w:type="character" w:customStyle="1" w:styleId="HeaderChar">
    <w:name w:val="Header Char"/>
    <w:basedOn w:val="DefaultParagraphFont"/>
    <w:link w:val="Header"/>
    <w:uiPriority w:val="99"/>
    <w:locked/>
    <w:rsid w:val="00697894"/>
    <w:rPr>
      <w:rFonts w:cs="Times New Roman"/>
      <w:sz w:val="24"/>
      <w:szCs w:val="24"/>
      <w:lang w:val="en-GB"/>
    </w:rPr>
  </w:style>
  <w:style w:type="paragraph" w:styleId="Footer">
    <w:name w:val="footer"/>
    <w:basedOn w:val="Normal"/>
    <w:link w:val="FooterChar"/>
    <w:uiPriority w:val="99"/>
    <w:rsid w:val="001B6FB4"/>
    <w:pPr>
      <w:tabs>
        <w:tab w:val="center" w:pos="4153"/>
        <w:tab w:val="right" w:pos="8306"/>
      </w:tabs>
    </w:pPr>
  </w:style>
  <w:style w:type="character" w:customStyle="1" w:styleId="FooterChar">
    <w:name w:val="Footer Char"/>
    <w:basedOn w:val="DefaultParagraphFont"/>
    <w:link w:val="Footer"/>
    <w:uiPriority w:val="99"/>
    <w:locked/>
    <w:rsid w:val="00697894"/>
    <w:rPr>
      <w:rFonts w:cs="Times New Roman"/>
      <w:sz w:val="24"/>
      <w:szCs w:val="24"/>
      <w:lang w:val="en-GB"/>
    </w:rPr>
  </w:style>
  <w:style w:type="paragraph" w:styleId="BodyTextIndent">
    <w:name w:val="Body Text Indent"/>
    <w:basedOn w:val="Normal"/>
    <w:link w:val="BodyTextIndentChar"/>
    <w:uiPriority w:val="99"/>
    <w:rsid w:val="001B6FB4"/>
    <w:pPr>
      <w:ind w:left="720" w:hanging="720"/>
      <w:jc w:val="both"/>
    </w:pPr>
    <w:rPr>
      <w:rFonts w:ascii="CG Times" w:hAnsi="CG Times"/>
      <w:sz w:val="22"/>
      <w:szCs w:val="20"/>
    </w:rPr>
  </w:style>
  <w:style w:type="character" w:customStyle="1" w:styleId="BodyTextIndentChar">
    <w:name w:val="Body Text Indent Char"/>
    <w:basedOn w:val="DefaultParagraphFont"/>
    <w:link w:val="BodyTextIndent"/>
    <w:uiPriority w:val="99"/>
    <w:semiHidden/>
    <w:locked/>
    <w:rsid w:val="00697894"/>
    <w:rPr>
      <w:rFonts w:cs="Times New Roman"/>
      <w:sz w:val="24"/>
      <w:szCs w:val="24"/>
      <w:lang w:val="en-GB"/>
    </w:rPr>
  </w:style>
  <w:style w:type="paragraph" w:styleId="BodyTextIndent2">
    <w:name w:val="Body Text Indent 2"/>
    <w:basedOn w:val="Normal"/>
    <w:link w:val="BodyTextIndent2Char"/>
    <w:uiPriority w:val="99"/>
    <w:rsid w:val="001B6FB4"/>
    <w:pPr>
      <w:pBdr>
        <w:top w:val="single" w:sz="4" w:space="1" w:color="auto"/>
      </w:pBdr>
      <w:ind w:left="720" w:hanging="720"/>
      <w:jc w:val="both"/>
    </w:pPr>
    <w:rPr>
      <w:rFonts w:ascii="Arial" w:hAnsi="Arial" w:cs="Arial"/>
      <w:bCs/>
      <w:sz w:val="20"/>
    </w:rPr>
  </w:style>
  <w:style w:type="character" w:customStyle="1" w:styleId="BodyTextIndent2Char">
    <w:name w:val="Body Text Indent 2 Char"/>
    <w:basedOn w:val="DefaultParagraphFont"/>
    <w:link w:val="BodyTextIndent2"/>
    <w:uiPriority w:val="99"/>
    <w:semiHidden/>
    <w:locked/>
    <w:rsid w:val="00697894"/>
    <w:rPr>
      <w:rFonts w:cs="Times New Roman"/>
      <w:sz w:val="24"/>
      <w:szCs w:val="24"/>
      <w:lang w:val="en-GB"/>
    </w:rPr>
  </w:style>
  <w:style w:type="paragraph" w:styleId="BodyTextIndent3">
    <w:name w:val="Body Text Indent 3"/>
    <w:basedOn w:val="Normal"/>
    <w:link w:val="BodyTextIndent3Char"/>
    <w:uiPriority w:val="99"/>
    <w:rsid w:val="001B6FB4"/>
    <w:pPr>
      <w:pBdr>
        <w:top w:val="single" w:sz="4" w:space="1" w:color="auto"/>
      </w:pBdr>
      <w:ind w:left="360" w:hanging="360"/>
      <w:jc w:val="both"/>
    </w:pPr>
    <w:rPr>
      <w:rFonts w:ascii="Arial" w:hAnsi="Arial" w:cs="Arial"/>
      <w:bCs/>
      <w:sz w:val="20"/>
    </w:rPr>
  </w:style>
  <w:style w:type="character" w:customStyle="1" w:styleId="BodyTextIndent3Char">
    <w:name w:val="Body Text Indent 3 Char"/>
    <w:basedOn w:val="DefaultParagraphFont"/>
    <w:link w:val="BodyTextIndent3"/>
    <w:uiPriority w:val="99"/>
    <w:semiHidden/>
    <w:locked/>
    <w:rsid w:val="00697894"/>
    <w:rPr>
      <w:rFonts w:cs="Times New Roman"/>
      <w:sz w:val="16"/>
      <w:szCs w:val="16"/>
      <w:lang w:val="en-GB"/>
    </w:rPr>
  </w:style>
  <w:style w:type="paragraph" w:styleId="BodyText">
    <w:name w:val="Body Text"/>
    <w:basedOn w:val="Normal"/>
    <w:link w:val="BodyTextChar"/>
    <w:uiPriority w:val="99"/>
    <w:rsid w:val="001B6FB4"/>
    <w:pPr>
      <w:spacing w:line="240" w:lineRule="atLeast"/>
      <w:jc w:val="both"/>
    </w:pPr>
    <w:rPr>
      <w:rFonts w:ascii="Arial" w:hAnsi="Arial"/>
      <w:sz w:val="20"/>
    </w:rPr>
  </w:style>
  <w:style w:type="character" w:customStyle="1" w:styleId="BodyTextChar">
    <w:name w:val="Body Text Char"/>
    <w:basedOn w:val="DefaultParagraphFont"/>
    <w:link w:val="BodyText"/>
    <w:uiPriority w:val="99"/>
    <w:semiHidden/>
    <w:locked/>
    <w:rsid w:val="00697894"/>
    <w:rPr>
      <w:rFonts w:cs="Times New Roman"/>
      <w:sz w:val="24"/>
      <w:szCs w:val="24"/>
      <w:lang w:val="en-GB"/>
    </w:rPr>
  </w:style>
  <w:style w:type="paragraph" w:styleId="ListParagraph">
    <w:name w:val="List Paragraph"/>
    <w:basedOn w:val="Normal"/>
    <w:uiPriority w:val="99"/>
    <w:qFormat/>
    <w:rsid w:val="00AB3627"/>
    <w:pPr>
      <w:ind w:left="720"/>
      <w:contextualSpacing/>
    </w:pPr>
  </w:style>
  <w:style w:type="paragraph" w:styleId="BalloonText">
    <w:name w:val="Balloon Text"/>
    <w:basedOn w:val="Normal"/>
    <w:link w:val="BalloonTextChar"/>
    <w:uiPriority w:val="99"/>
    <w:semiHidden/>
    <w:unhideWhenUsed/>
    <w:rsid w:val="00574210"/>
    <w:rPr>
      <w:rFonts w:ascii="Tahoma" w:hAnsi="Tahoma" w:cs="Tahoma"/>
      <w:sz w:val="16"/>
      <w:szCs w:val="16"/>
    </w:rPr>
  </w:style>
  <w:style w:type="character" w:customStyle="1" w:styleId="BalloonTextChar">
    <w:name w:val="Balloon Text Char"/>
    <w:basedOn w:val="DefaultParagraphFont"/>
    <w:link w:val="BalloonText"/>
    <w:uiPriority w:val="99"/>
    <w:semiHidden/>
    <w:rsid w:val="00574210"/>
    <w:rPr>
      <w:rFonts w:ascii="Tahoma" w:hAnsi="Tahoma" w:cs="Tahoma"/>
      <w:sz w:val="16"/>
      <w:szCs w:val="16"/>
      <w:lang w:eastAsia="en-US"/>
    </w:rPr>
  </w:style>
  <w:style w:type="paragraph" w:styleId="DocumentMap">
    <w:name w:val="Document Map"/>
    <w:basedOn w:val="Normal"/>
    <w:link w:val="DocumentMapChar"/>
    <w:uiPriority w:val="99"/>
    <w:semiHidden/>
    <w:unhideWhenUsed/>
    <w:rsid w:val="00DE0922"/>
    <w:rPr>
      <w:rFonts w:ascii="Tahoma" w:hAnsi="Tahoma" w:cs="Tahoma"/>
      <w:sz w:val="16"/>
      <w:szCs w:val="16"/>
    </w:rPr>
  </w:style>
  <w:style w:type="character" w:customStyle="1" w:styleId="DocumentMapChar">
    <w:name w:val="Document Map Char"/>
    <w:basedOn w:val="DefaultParagraphFont"/>
    <w:link w:val="DocumentMap"/>
    <w:uiPriority w:val="99"/>
    <w:semiHidden/>
    <w:rsid w:val="00DE09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3951379">
      <w:bodyDiv w:val="1"/>
      <w:marLeft w:val="0"/>
      <w:marRight w:val="0"/>
      <w:marTop w:val="0"/>
      <w:marBottom w:val="0"/>
      <w:divBdr>
        <w:top w:val="none" w:sz="0" w:space="0" w:color="auto"/>
        <w:left w:val="none" w:sz="0" w:space="0" w:color="auto"/>
        <w:bottom w:val="none" w:sz="0" w:space="0" w:color="auto"/>
        <w:right w:val="none" w:sz="0" w:space="0" w:color="auto"/>
      </w:divBdr>
    </w:div>
    <w:div w:id="1478719350">
      <w:marLeft w:val="0"/>
      <w:marRight w:val="0"/>
      <w:marTop w:val="0"/>
      <w:marBottom w:val="0"/>
      <w:divBdr>
        <w:top w:val="none" w:sz="0" w:space="0" w:color="auto"/>
        <w:left w:val="none" w:sz="0" w:space="0" w:color="auto"/>
        <w:bottom w:val="none" w:sz="0" w:space="0" w:color="auto"/>
        <w:right w:val="none" w:sz="0" w:space="0" w:color="auto"/>
      </w:divBdr>
    </w:div>
    <w:div w:id="147871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12.png@01D184E7.57B708E0" TargetMode="External"/><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49AC0-4C5B-4873-9787-ADA7169C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CHAMBER OF COMMERCE GROUP</vt:lpstr>
    </vt:vector>
  </TitlesOfParts>
  <Company>HWCCTE</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OF COMMERCE GROUP</dc:title>
  <dc:creator>Hwccte</dc:creator>
  <cp:lastModifiedBy>abigail.robbins</cp:lastModifiedBy>
  <cp:revision>4</cp:revision>
  <cp:lastPrinted>2016-05-13T12:56:00Z</cp:lastPrinted>
  <dcterms:created xsi:type="dcterms:W3CDTF">2019-03-19T11:00:00Z</dcterms:created>
  <dcterms:modified xsi:type="dcterms:W3CDTF">2019-03-26T12:54:00Z</dcterms:modified>
</cp:coreProperties>
</file>