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28B" w:rsidRPr="007B4743" w:rsidRDefault="00E628AE" w:rsidP="00E628A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-59690</wp:posOffset>
            </wp:positionH>
            <wp:positionV relativeFrom="paragraph">
              <wp:posOffset>-795655</wp:posOffset>
            </wp:positionV>
            <wp:extent cx="5949315" cy="2458085"/>
            <wp:effectExtent l="0" t="0" r="0" b="0"/>
            <wp:wrapSquare wrapText="bothSides"/>
            <wp:docPr id="5" name="Picture 4" descr="HWC_Master Logo_RGB_A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WC_Master Logo_RGB_AW.png"/>
                    <pic:cNvPicPr/>
                  </pic:nvPicPr>
                  <pic:blipFill>
                    <a:blip r:embed="rId8" cstate="print"/>
                    <a:srcRect b="17318"/>
                    <a:stretch>
                      <a:fillRect/>
                    </a:stretch>
                  </pic:blipFill>
                  <pic:spPr>
                    <a:xfrm>
                      <a:off x="0" y="0"/>
                      <a:ext cx="5949315" cy="2458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759B3" w:rsidRDefault="00A759B3" w:rsidP="00A60FA4">
      <w:pPr>
        <w:rPr>
          <w:rFonts w:ascii="Arial" w:hAnsi="Arial" w:cs="Arial"/>
          <w:b/>
          <w:bCs/>
          <w:sz w:val="28"/>
          <w:szCs w:val="28"/>
        </w:rPr>
      </w:pPr>
    </w:p>
    <w:p w:rsidR="00E628AE" w:rsidRDefault="00E628AE" w:rsidP="00E628AE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Chamber Business Expo</w:t>
      </w:r>
    </w:p>
    <w:p w:rsidR="00E628AE" w:rsidRDefault="00E628AE" w:rsidP="00596D21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Thursday </w:t>
      </w:r>
      <w:r w:rsidR="00D40F16">
        <w:rPr>
          <w:rFonts w:ascii="Arial" w:hAnsi="Arial" w:cs="Arial"/>
          <w:b/>
          <w:bCs/>
          <w:sz w:val="36"/>
          <w:szCs w:val="36"/>
        </w:rPr>
        <w:t>10 October</w:t>
      </w:r>
      <w:r>
        <w:rPr>
          <w:rFonts w:ascii="Arial" w:hAnsi="Arial" w:cs="Arial"/>
          <w:b/>
          <w:bCs/>
          <w:sz w:val="36"/>
          <w:szCs w:val="36"/>
        </w:rPr>
        <w:t xml:space="preserve"> </w:t>
      </w:r>
      <w:r w:rsidR="00B554E2">
        <w:rPr>
          <w:rFonts w:ascii="Arial" w:hAnsi="Arial" w:cs="Arial"/>
          <w:b/>
          <w:bCs/>
          <w:sz w:val="36"/>
          <w:szCs w:val="36"/>
        </w:rPr>
        <w:t>2019 and Thursday 12 March 2020</w:t>
      </w:r>
    </w:p>
    <w:p w:rsidR="00E628AE" w:rsidRDefault="00E628AE" w:rsidP="00596D21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596D21" w:rsidRPr="00595ED3" w:rsidRDefault="00ED6062" w:rsidP="00596D21">
      <w:pPr>
        <w:jc w:val="center"/>
        <w:rPr>
          <w:rFonts w:ascii="Arial" w:hAnsi="Arial" w:cs="Arial"/>
          <w:b/>
          <w:bCs/>
          <w:sz w:val="36"/>
          <w:szCs w:val="40"/>
        </w:rPr>
      </w:pPr>
      <w:r w:rsidRPr="001369F4">
        <w:rPr>
          <w:rFonts w:ascii="Arial" w:hAnsi="Arial" w:cs="Arial"/>
          <w:b/>
          <w:bCs/>
          <w:sz w:val="36"/>
          <w:szCs w:val="36"/>
        </w:rPr>
        <w:t>Expo Sponsorship Package</w:t>
      </w:r>
      <w:r w:rsidR="00E628AE">
        <w:rPr>
          <w:rFonts w:ascii="Arial" w:hAnsi="Arial" w:cs="Arial"/>
          <w:b/>
          <w:bCs/>
          <w:sz w:val="36"/>
          <w:szCs w:val="40"/>
        </w:rPr>
        <w:t xml:space="preserve"> - </w:t>
      </w:r>
      <w:r w:rsidR="00596D21" w:rsidRPr="00595ED3">
        <w:rPr>
          <w:rFonts w:ascii="Arial" w:hAnsi="Arial" w:cs="Arial"/>
          <w:b/>
          <w:bCs/>
          <w:sz w:val="36"/>
          <w:szCs w:val="40"/>
        </w:rPr>
        <w:t xml:space="preserve">Event Sponsor </w:t>
      </w:r>
    </w:p>
    <w:p w:rsidR="007B4743" w:rsidRDefault="007B4743" w:rsidP="00A60FA4">
      <w:pPr>
        <w:rPr>
          <w:rFonts w:ascii="Arial" w:hAnsi="Arial" w:cs="Arial"/>
          <w:b/>
          <w:bCs/>
          <w:sz w:val="28"/>
          <w:szCs w:val="28"/>
        </w:rPr>
      </w:pPr>
    </w:p>
    <w:p w:rsidR="00596D21" w:rsidRPr="007B4743" w:rsidRDefault="00596D21" w:rsidP="007B4743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A60FA4" w:rsidRPr="00595ED3" w:rsidRDefault="007B4743" w:rsidP="00596D21">
      <w:pPr>
        <w:rPr>
          <w:rFonts w:ascii="Arial" w:hAnsi="Arial" w:cs="Arial"/>
          <w:bCs/>
          <w:sz w:val="24"/>
          <w:szCs w:val="24"/>
        </w:rPr>
      </w:pPr>
      <w:r w:rsidRPr="00595ED3">
        <w:rPr>
          <w:rFonts w:ascii="Arial" w:hAnsi="Arial" w:cs="Arial"/>
          <w:bCs/>
          <w:sz w:val="24"/>
          <w:szCs w:val="24"/>
        </w:rPr>
        <w:t>Spon</w:t>
      </w:r>
      <w:r w:rsidR="00A759B3" w:rsidRPr="00595ED3">
        <w:rPr>
          <w:rFonts w:ascii="Arial" w:hAnsi="Arial" w:cs="Arial"/>
          <w:bCs/>
          <w:sz w:val="24"/>
          <w:szCs w:val="24"/>
        </w:rPr>
        <w:t>sorship of the Herefordshire &amp;</w:t>
      </w:r>
      <w:r w:rsidRPr="00595ED3">
        <w:rPr>
          <w:rFonts w:ascii="Arial" w:hAnsi="Arial" w:cs="Arial"/>
          <w:bCs/>
          <w:sz w:val="24"/>
          <w:szCs w:val="24"/>
        </w:rPr>
        <w:t xml:space="preserve"> Worcestershire Business Expo will help to raise the profile of your business, affording your company VIP status at the event and ensuring a prominent position.</w:t>
      </w:r>
      <w:r w:rsidR="00A759B3" w:rsidRPr="00595ED3">
        <w:rPr>
          <w:rFonts w:ascii="Arial" w:hAnsi="Arial" w:cs="Arial"/>
          <w:bCs/>
          <w:sz w:val="24"/>
          <w:szCs w:val="24"/>
        </w:rPr>
        <w:t xml:space="preserve"> The sponsorship package </w:t>
      </w:r>
      <w:r w:rsidR="00B554E2">
        <w:rPr>
          <w:rFonts w:ascii="Arial" w:hAnsi="Arial" w:cs="Arial"/>
          <w:bCs/>
          <w:sz w:val="24"/>
          <w:szCs w:val="24"/>
        </w:rPr>
        <w:t xml:space="preserve">for each event </w:t>
      </w:r>
      <w:r w:rsidR="00A759B3" w:rsidRPr="00595ED3">
        <w:rPr>
          <w:rFonts w:ascii="Arial" w:hAnsi="Arial" w:cs="Arial"/>
          <w:bCs/>
          <w:sz w:val="24"/>
          <w:szCs w:val="24"/>
        </w:rPr>
        <w:t xml:space="preserve">will include: </w:t>
      </w:r>
    </w:p>
    <w:p w:rsidR="00A60FA4" w:rsidRPr="00595ED3" w:rsidRDefault="00A60FA4" w:rsidP="00596D21">
      <w:pPr>
        <w:rPr>
          <w:rFonts w:ascii="Arial" w:hAnsi="Arial" w:cs="Arial"/>
          <w:b/>
          <w:bCs/>
          <w:sz w:val="24"/>
          <w:szCs w:val="24"/>
        </w:rPr>
      </w:pPr>
    </w:p>
    <w:p w:rsidR="00596D21" w:rsidRPr="00595ED3" w:rsidRDefault="001D3571" w:rsidP="00596D21">
      <w:pPr>
        <w:pStyle w:val="ListParagraph"/>
        <w:numPr>
          <w:ilvl w:val="0"/>
          <w:numId w:val="1"/>
        </w:numPr>
        <w:spacing w:after="0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</w:t>
      </w:r>
      <w:r w:rsidR="00D40F16">
        <w:rPr>
          <w:rFonts w:ascii="Arial" w:hAnsi="Arial" w:cs="Arial"/>
          <w:sz w:val="24"/>
          <w:szCs w:val="24"/>
        </w:rPr>
        <w:t>triple</w:t>
      </w:r>
      <w:r w:rsidR="00E628AE">
        <w:rPr>
          <w:rFonts w:ascii="Arial" w:hAnsi="Arial" w:cs="Arial"/>
          <w:sz w:val="24"/>
          <w:szCs w:val="24"/>
        </w:rPr>
        <w:t xml:space="preserve"> stands (</w:t>
      </w:r>
      <w:r w:rsidR="00D40F16">
        <w:rPr>
          <w:rFonts w:ascii="Arial" w:hAnsi="Arial" w:cs="Arial"/>
          <w:sz w:val="24"/>
          <w:szCs w:val="24"/>
        </w:rPr>
        <w:t>3</w:t>
      </w:r>
      <w:r w:rsidR="00A759B3" w:rsidRPr="00595ED3">
        <w:rPr>
          <w:rFonts w:ascii="Arial" w:hAnsi="Arial" w:cs="Arial"/>
          <w:sz w:val="24"/>
          <w:szCs w:val="24"/>
        </w:rPr>
        <w:t xml:space="preserve">mx2m) </w:t>
      </w:r>
      <w:r w:rsidR="00A60FA4" w:rsidRPr="00595ED3">
        <w:rPr>
          <w:rFonts w:ascii="Arial" w:hAnsi="Arial" w:cs="Arial"/>
          <w:sz w:val="24"/>
          <w:szCs w:val="24"/>
        </w:rPr>
        <w:t xml:space="preserve">in </w:t>
      </w:r>
      <w:r w:rsidR="00A759B3" w:rsidRPr="00595ED3">
        <w:rPr>
          <w:rFonts w:ascii="Arial" w:hAnsi="Arial" w:cs="Arial"/>
          <w:sz w:val="24"/>
          <w:szCs w:val="24"/>
        </w:rPr>
        <w:t xml:space="preserve">a central, </w:t>
      </w:r>
      <w:r w:rsidR="00A60FA4" w:rsidRPr="00595ED3">
        <w:rPr>
          <w:rFonts w:ascii="Arial" w:hAnsi="Arial" w:cs="Arial"/>
          <w:sz w:val="24"/>
          <w:szCs w:val="24"/>
        </w:rPr>
        <w:t xml:space="preserve">prominent position </w:t>
      </w:r>
    </w:p>
    <w:p w:rsidR="00A60FA4" w:rsidRPr="00595ED3" w:rsidRDefault="001D3571" w:rsidP="00596D21">
      <w:pPr>
        <w:pStyle w:val="ListParagraph"/>
        <w:numPr>
          <w:ilvl w:val="0"/>
          <w:numId w:val="1"/>
        </w:numPr>
        <w:spacing w:after="0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</w:t>
      </w:r>
      <w:r w:rsidR="00FA1793" w:rsidRPr="00595ED3">
        <w:rPr>
          <w:rFonts w:ascii="Arial" w:hAnsi="Arial" w:cs="Arial"/>
          <w:sz w:val="24"/>
          <w:szCs w:val="24"/>
        </w:rPr>
        <w:t>x p</w:t>
      </w:r>
      <w:r w:rsidR="00A60FA4" w:rsidRPr="00595ED3">
        <w:rPr>
          <w:rFonts w:ascii="Arial" w:hAnsi="Arial" w:cs="Arial"/>
          <w:sz w:val="24"/>
          <w:szCs w:val="24"/>
        </w:rPr>
        <w:t xml:space="preserve">op up banner at the </w:t>
      </w:r>
      <w:r w:rsidR="00A759B3" w:rsidRPr="00595ED3">
        <w:rPr>
          <w:rFonts w:ascii="Arial" w:hAnsi="Arial" w:cs="Arial"/>
          <w:sz w:val="24"/>
          <w:szCs w:val="24"/>
        </w:rPr>
        <w:t xml:space="preserve">networking </w:t>
      </w:r>
      <w:r w:rsidR="00A60FA4" w:rsidRPr="00595ED3">
        <w:rPr>
          <w:rFonts w:ascii="Arial" w:hAnsi="Arial" w:cs="Arial"/>
          <w:sz w:val="24"/>
          <w:szCs w:val="24"/>
        </w:rPr>
        <w:t xml:space="preserve">breakfast </w:t>
      </w:r>
      <w:r w:rsidR="00FA1793" w:rsidRPr="00595ED3">
        <w:rPr>
          <w:rFonts w:ascii="Arial" w:hAnsi="Arial" w:cs="Arial"/>
          <w:sz w:val="24"/>
          <w:szCs w:val="24"/>
        </w:rPr>
        <w:t>area (2</w:t>
      </w:r>
      <w:r w:rsidR="00886B02">
        <w:rPr>
          <w:rFonts w:ascii="Arial" w:hAnsi="Arial" w:cs="Arial"/>
          <w:sz w:val="24"/>
          <w:szCs w:val="24"/>
        </w:rPr>
        <w:t>5</w:t>
      </w:r>
      <w:r w:rsidR="00FA1793" w:rsidRPr="00595ED3">
        <w:rPr>
          <w:rFonts w:ascii="Arial" w:hAnsi="Arial" w:cs="Arial"/>
          <w:sz w:val="24"/>
          <w:szCs w:val="24"/>
        </w:rPr>
        <w:t>0 attendees)</w:t>
      </w:r>
    </w:p>
    <w:p w:rsidR="00A60FA4" w:rsidRDefault="00FA1793" w:rsidP="00596D21">
      <w:pPr>
        <w:pStyle w:val="ListParagraph"/>
        <w:numPr>
          <w:ilvl w:val="0"/>
          <w:numId w:val="1"/>
        </w:numPr>
        <w:spacing w:after="0"/>
        <w:ind w:left="714" w:hanging="357"/>
        <w:rPr>
          <w:rFonts w:ascii="Arial" w:hAnsi="Arial" w:cs="Arial"/>
          <w:sz w:val="24"/>
          <w:szCs w:val="24"/>
        </w:rPr>
      </w:pPr>
      <w:r w:rsidRPr="00595ED3">
        <w:rPr>
          <w:rFonts w:ascii="Arial" w:hAnsi="Arial" w:cs="Arial"/>
          <w:sz w:val="24"/>
          <w:szCs w:val="24"/>
        </w:rPr>
        <w:t>5</w:t>
      </w:r>
      <w:r w:rsidR="009B0B1D">
        <w:rPr>
          <w:rFonts w:ascii="Arial" w:hAnsi="Arial" w:cs="Arial"/>
          <w:sz w:val="24"/>
          <w:szCs w:val="24"/>
        </w:rPr>
        <w:t xml:space="preserve"> x b</w:t>
      </w:r>
      <w:r w:rsidR="00A759B3" w:rsidRPr="00595ED3">
        <w:rPr>
          <w:rFonts w:ascii="Arial" w:hAnsi="Arial" w:cs="Arial"/>
          <w:sz w:val="24"/>
          <w:szCs w:val="24"/>
        </w:rPr>
        <w:t>reakfast p</w:t>
      </w:r>
      <w:r w:rsidR="00A60FA4" w:rsidRPr="00595ED3">
        <w:rPr>
          <w:rFonts w:ascii="Arial" w:hAnsi="Arial" w:cs="Arial"/>
          <w:sz w:val="24"/>
          <w:szCs w:val="24"/>
        </w:rPr>
        <w:t>laces for staff or guests</w:t>
      </w:r>
    </w:p>
    <w:p w:rsidR="00D40F16" w:rsidRPr="00595ED3" w:rsidRDefault="00D40F16" w:rsidP="00596D21">
      <w:pPr>
        <w:pStyle w:val="ListParagraph"/>
        <w:numPr>
          <w:ilvl w:val="0"/>
          <w:numId w:val="1"/>
        </w:numPr>
        <w:spacing w:after="0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Opportunity to brand the outside entrance area</w:t>
      </w:r>
    </w:p>
    <w:p w:rsidR="002C49D8" w:rsidRPr="00595ED3" w:rsidRDefault="002C49D8" w:rsidP="00596D21">
      <w:pPr>
        <w:pStyle w:val="ListParagraph"/>
        <w:numPr>
          <w:ilvl w:val="0"/>
          <w:numId w:val="1"/>
        </w:numPr>
        <w:spacing w:after="0"/>
        <w:ind w:left="714" w:hanging="357"/>
        <w:rPr>
          <w:rFonts w:ascii="Arial" w:hAnsi="Arial" w:cs="Arial"/>
          <w:sz w:val="24"/>
          <w:szCs w:val="24"/>
        </w:rPr>
      </w:pPr>
      <w:r w:rsidRPr="00595ED3">
        <w:rPr>
          <w:rFonts w:ascii="Arial" w:hAnsi="Arial" w:cs="Arial"/>
          <w:sz w:val="24"/>
          <w:szCs w:val="24"/>
        </w:rPr>
        <w:t>Mention as an ‘Event Sponsor’ including company logo in the event</w:t>
      </w:r>
      <w:r w:rsidRPr="002C49D8">
        <w:rPr>
          <w:rFonts w:ascii="Arial" w:hAnsi="Arial" w:cs="Arial"/>
          <w:sz w:val="24"/>
          <w:szCs w:val="24"/>
        </w:rPr>
        <w:t xml:space="preserve"> </w:t>
      </w:r>
      <w:r w:rsidRPr="00595ED3">
        <w:rPr>
          <w:rFonts w:ascii="Arial" w:hAnsi="Arial" w:cs="Arial"/>
          <w:sz w:val="24"/>
          <w:szCs w:val="24"/>
        </w:rPr>
        <w:t>programme (</w:t>
      </w:r>
      <w:r w:rsidR="001D3571">
        <w:rPr>
          <w:rFonts w:ascii="Arial" w:hAnsi="Arial" w:cs="Arial"/>
          <w:sz w:val="24"/>
          <w:szCs w:val="24"/>
        </w:rPr>
        <w:t>1</w:t>
      </w:r>
      <w:r w:rsidRPr="00595ED3">
        <w:rPr>
          <w:rFonts w:ascii="Arial" w:hAnsi="Arial" w:cs="Arial"/>
          <w:sz w:val="24"/>
          <w:szCs w:val="24"/>
        </w:rPr>
        <w:t>,000 copes)</w:t>
      </w:r>
    </w:p>
    <w:p w:rsidR="00A60FA4" w:rsidRPr="00595ED3" w:rsidRDefault="007372F0" w:rsidP="00596D21">
      <w:pPr>
        <w:pStyle w:val="ListParagraph"/>
        <w:numPr>
          <w:ilvl w:val="0"/>
          <w:numId w:val="1"/>
        </w:numPr>
        <w:spacing w:after="0"/>
        <w:ind w:left="714" w:hanging="357"/>
        <w:rPr>
          <w:rFonts w:ascii="Arial" w:hAnsi="Arial" w:cs="Arial"/>
          <w:sz w:val="24"/>
          <w:szCs w:val="24"/>
        </w:rPr>
      </w:pPr>
      <w:r w:rsidRPr="00595ED3">
        <w:rPr>
          <w:rFonts w:ascii="Arial" w:hAnsi="Arial" w:cs="Arial"/>
          <w:sz w:val="24"/>
          <w:szCs w:val="24"/>
        </w:rPr>
        <w:t>Mention as an ‘Event Sponsor’ including company logo on the Chamber of Commerce website</w:t>
      </w:r>
    </w:p>
    <w:p w:rsidR="00A60FA4" w:rsidRDefault="00A60FA4" w:rsidP="00596D21">
      <w:pPr>
        <w:pStyle w:val="ListParagraph"/>
        <w:numPr>
          <w:ilvl w:val="0"/>
          <w:numId w:val="1"/>
        </w:numPr>
        <w:spacing w:after="0"/>
        <w:ind w:left="714" w:hanging="357"/>
        <w:rPr>
          <w:rFonts w:ascii="Arial" w:hAnsi="Arial" w:cs="Arial"/>
          <w:sz w:val="24"/>
          <w:szCs w:val="24"/>
        </w:rPr>
      </w:pPr>
      <w:r w:rsidRPr="00595ED3">
        <w:rPr>
          <w:rFonts w:ascii="Arial" w:hAnsi="Arial" w:cs="Arial"/>
          <w:sz w:val="24"/>
          <w:szCs w:val="24"/>
        </w:rPr>
        <w:t xml:space="preserve">Mentions on Twitter and </w:t>
      </w:r>
      <w:proofErr w:type="spellStart"/>
      <w:r w:rsidRPr="00595ED3">
        <w:rPr>
          <w:rFonts w:ascii="Arial" w:hAnsi="Arial" w:cs="Arial"/>
          <w:sz w:val="24"/>
          <w:szCs w:val="24"/>
        </w:rPr>
        <w:t>Linkedin</w:t>
      </w:r>
      <w:proofErr w:type="spellEnd"/>
      <w:r w:rsidRPr="00595ED3">
        <w:rPr>
          <w:rFonts w:ascii="Arial" w:hAnsi="Arial" w:cs="Arial"/>
          <w:sz w:val="24"/>
          <w:szCs w:val="24"/>
        </w:rPr>
        <w:t xml:space="preserve"> campaigns for the event</w:t>
      </w:r>
    </w:p>
    <w:p w:rsidR="009A4766" w:rsidRDefault="009A4766" w:rsidP="009A4766">
      <w:pPr>
        <w:pStyle w:val="ListParagraph"/>
        <w:numPr>
          <w:ilvl w:val="0"/>
          <w:numId w:val="1"/>
        </w:numPr>
        <w:spacing w:after="0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Mention as a sponsor in all </w:t>
      </w:r>
      <w:proofErr w:type="spellStart"/>
      <w:r>
        <w:rPr>
          <w:rFonts w:ascii="Arial" w:hAnsi="Arial" w:cs="Arial"/>
          <w:sz w:val="24"/>
          <w:szCs w:val="24"/>
        </w:rPr>
        <w:t>Eshot</w:t>
      </w:r>
      <w:proofErr w:type="spellEnd"/>
      <w:r>
        <w:rPr>
          <w:rFonts w:ascii="Arial" w:hAnsi="Arial" w:cs="Arial"/>
          <w:sz w:val="24"/>
          <w:szCs w:val="24"/>
        </w:rPr>
        <w:t xml:space="preserve"> communications </w:t>
      </w:r>
    </w:p>
    <w:p w:rsidR="009A4766" w:rsidRPr="00595ED3" w:rsidRDefault="009A4766" w:rsidP="009A4766">
      <w:pPr>
        <w:pStyle w:val="ListParagraph"/>
        <w:spacing w:after="0"/>
        <w:ind w:left="714"/>
        <w:rPr>
          <w:rFonts w:ascii="Arial" w:hAnsi="Arial" w:cs="Arial"/>
          <w:sz w:val="24"/>
          <w:szCs w:val="24"/>
        </w:rPr>
      </w:pPr>
    </w:p>
    <w:p w:rsidR="00596D21" w:rsidRDefault="00596D21" w:rsidP="00596D21">
      <w:pPr>
        <w:rPr>
          <w:rFonts w:ascii="Arial" w:hAnsi="Arial" w:cs="Arial"/>
          <w:sz w:val="24"/>
          <w:szCs w:val="24"/>
        </w:rPr>
      </w:pPr>
    </w:p>
    <w:p w:rsidR="00E628AE" w:rsidRPr="00E628AE" w:rsidRDefault="00B554E2" w:rsidP="00E628A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Total package cost</w:t>
      </w:r>
      <w:r w:rsidR="00A759B3" w:rsidRPr="00595ED3">
        <w:rPr>
          <w:rFonts w:ascii="Arial" w:hAnsi="Arial" w:cs="Arial"/>
          <w:b/>
          <w:bCs/>
          <w:sz w:val="24"/>
          <w:szCs w:val="24"/>
        </w:rPr>
        <w:t xml:space="preserve">: </w:t>
      </w:r>
      <w:r w:rsidR="00A06FC4" w:rsidRPr="00595ED3">
        <w:rPr>
          <w:rFonts w:ascii="Arial" w:hAnsi="Arial" w:cs="Arial"/>
          <w:b/>
          <w:bCs/>
          <w:sz w:val="24"/>
          <w:szCs w:val="24"/>
        </w:rPr>
        <w:t>£</w:t>
      </w:r>
      <w:r>
        <w:rPr>
          <w:rFonts w:ascii="Arial" w:hAnsi="Arial" w:cs="Arial"/>
          <w:b/>
          <w:bCs/>
          <w:sz w:val="24"/>
          <w:szCs w:val="24"/>
        </w:rPr>
        <w:t>3,5</w:t>
      </w:r>
      <w:r w:rsidR="00D40F16">
        <w:rPr>
          <w:rFonts w:ascii="Arial" w:hAnsi="Arial" w:cs="Arial"/>
          <w:b/>
          <w:bCs/>
          <w:sz w:val="24"/>
          <w:szCs w:val="24"/>
        </w:rPr>
        <w:t>00.00</w:t>
      </w:r>
      <w:r w:rsidR="00A759B3" w:rsidRPr="00595ED3">
        <w:rPr>
          <w:rFonts w:ascii="Arial" w:hAnsi="Arial" w:cs="Arial"/>
          <w:b/>
          <w:bCs/>
          <w:sz w:val="24"/>
          <w:szCs w:val="24"/>
        </w:rPr>
        <w:t>+</w:t>
      </w:r>
      <w:r w:rsidR="00A06FC4" w:rsidRPr="00595ED3">
        <w:rPr>
          <w:rFonts w:ascii="Arial" w:hAnsi="Arial" w:cs="Arial"/>
          <w:b/>
          <w:bCs/>
          <w:sz w:val="24"/>
          <w:szCs w:val="24"/>
        </w:rPr>
        <w:t xml:space="preserve">VAT </w:t>
      </w:r>
    </w:p>
    <w:sectPr w:rsidR="00E628AE" w:rsidRPr="00E628AE" w:rsidSect="00DE52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6A7" w:rsidRDefault="009856A7" w:rsidP="00A759B3">
      <w:r>
        <w:separator/>
      </w:r>
    </w:p>
  </w:endnote>
  <w:endnote w:type="continuationSeparator" w:id="0">
    <w:p w:rsidR="009856A7" w:rsidRDefault="009856A7" w:rsidP="00A759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6A7" w:rsidRDefault="009856A7" w:rsidP="00A759B3">
      <w:r>
        <w:separator/>
      </w:r>
    </w:p>
  </w:footnote>
  <w:footnote w:type="continuationSeparator" w:id="0">
    <w:p w:rsidR="009856A7" w:rsidRDefault="009856A7" w:rsidP="00A759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671D7"/>
    <w:multiLevelType w:val="hybridMultilevel"/>
    <w:tmpl w:val="473C3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/>
  <w:rsids>
    <w:rsidRoot w:val="00C80940"/>
    <w:rsid w:val="000771DE"/>
    <w:rsid w:val="000C777E"/>
    <w:rsid w:val="00143636"/>
    <w:rsid w:val="00171B1C"/>
    <w:rsid w:val="001C5ECD"/>
    <w:rsid w:val="001D3571"/>
    <w:rsid w:val="00216529"/>
    <w:rsid w:val="00254AE7"/>
    <w:rsid w:val="002C49D8"/>
    <w:rsid w:val="002E3F82"/>
    <w:rsid w:val="002E4FE3"/>
    <w:rsid w:val="002E6629"/>
    <w:rsid w:val="003506EC"/>
    <w:rsid w:val="003C4E0A"/>
    <w:rsid w:val="003D5C2F"/>
    <w:rsid w:val="00403F84"/>
    <w:rsid w:val="00407BF0"/>
    <w:rsid w:val="00437923"/>
    <w:rsid w:val="00487E68"/>
    <w:rsid w:val="004E2835"/>
    <w:rsid w:val="005206F9"/>
    <w:rsid w:val="00537226"/>
    <w:rsid w:val="00573E94"/>
    <w:rsid w:val="00595ED3"/>
    <w:rsid w:val="00596D21"/>
    <w:rsid w:val="00636B11"/>
    <w:rsid w:val="0069321A"/>
    <w:rsid w:val="006A2D9D"/>
    <w:rsid w:val="006B4EDE"/>
    <w:rsid w:val="00703DB0"/>
    <w:rsid w:val="00731E32"/>
    <w:rsid w:val="007372F0"/>
    <w:rsid w:val="007B4743"/>
    <w:rsid w:val="007D2836"/>
    <w:rsid w:val="008270B8"/>
    <w:rsid w:val="008323BD"/>
    <w:rsid w:val="00862A63"/>
    <w:rsid w:val="00886B02"/>
    <w:rsid w:val="0092671D"/>
    <w:rsid w:val="00945FCD"/>
    <w:rsid w:val="009856A7"/>
    <w:rsid w:val="0098591E"/>
    <w:rsid w:val="009A4766"/>
    <w:rsid w:val="009B0B1D"/>
    <w:rsid w:val="009E38F9"/>
    <w:rsid w:val="00A06FC4"/>
    <w:rsid w:val="00A07FC9"/>
    <w:rsid w:val="00A2775A"/>
    <w:rsid w:val="00A55B69"/>
    <w:rsid w:val="00A60FA4"/>
    <w:rsid w:val="00A759B3"/>
    <w:rsid w:val="00AD1B6E"/>
    <w:rsid w:val="00B3628B"/>
    <w:rsid w:val="00B554E2"/>
    <w:rsid w:val="00BD1C1F"/>
    <w:rsid w:val="00C44AA8"/>
    <w:rsid w:val="00C80940"/>
    <w:rsid w:val="00D265DA"/>
    <w:rsid w:val="00D40F16"/>
    <w:rsid w:val="00D5707A"/>
    <w:rsid w:val="00DE523F"/>
    <w:rsid w:val="00E014FF"/>
    <w:rsid w:val="00E628AE"/>
    <w:rsid w:val="00EB380F"/>
    <w:rsid w:val="00ED6062"/>
    <w:rsid w:val="00F35C4B"/>
    <w:rsid w:val="00F419C9"/>
    <w:rsid w:val="00F46BDD"/>
    <w:rsid w:val="00F61786"/>
    <w:rsid w:val="00F75267"/>
    <w:rsid w:val="00FA1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940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0940"/>
    <w:pPr>
      <w:spacing w:after="200" w:line="276" w:lineRule="auto"/>
      <w:ind w:left="720"/>
    </w:pPr>
  </w:style>
  <w:style w:type="table" w:styleId="TableGrid">
    <w:name w:val="Table Grid"/>
    <w:basedOn w:val="TableNormal"/>
    <w:uiPriority w:val="59"/>
    <w:rsid w:val="00B362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759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59B3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A759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59B3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28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8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4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AE0B4C-5D18-4717-83BF-FEEE72752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H&amp;W Chamber</Company>
  <LinksUpToDate>false</LinksUpToDate>
  <CharactersWithSpaces>906</CharactersWithSpaces>
  <SharedDoc>false</SharedDoc>
  <HLinks>
    <vt:vector size="6" baseType="variant">
      <vt:variant>
        <vt:i4>2686979</vt:i4>
      </vt:variant>
      <vt:variant>
        <vt:i4>-1</vt:i4>
      </vt:variant>
      <vt:variant>
        <vt:i4>1028</vt:i4>
      </vt:variant>
      <vt:variant>
        <vt:i4>1</vt:i4>
      </vt:variant>
      <vt:variant>
        <vt:lpwstr>cid:image001.gif@01D13978.1F298AD0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H&amp;W Chamber</dc:creator>
  <cp:lastModifiedBy>olivia.williams</cp:lastModifiedBy>
  <cp:revision>3</cp:revision>
  <cp:lastPrinted>2018-07-16T07:30:00Z</cp:lastPrinted>
  <dcterms:created xsi:type="dcterms:W3CDTF">2019-03-12T11:27:00Z</dcterms:created>
  <dcterms:modified xsi:type="dcterms:W3CDTF">2019-03-12T11:29:00Z</dcterms:modified>
</cp:coreProperties>
</file>