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8D" w:rsidRDefault="0061598D" w:rsidP="0061598D">
      <w:pPr>
        <w:pStyle w:val="Title"/>
        <w:jc w:val="right"/>
        <w:rPr>
          <w:rFonts w:ascii="Arial" w:hAnsi="Arial" w:cs="Arial"/>
          <w:sz w:val="20"/>
        </w:rPr>
      </w:pPr>
      <w:r>
        <w:rPr>
          <w:rFonts w:ascii="Arial" w:hAnsi="Arial" w:cs="Arial"/>
          <w:sz w:val="20"/>
        </w:rPr>
        <w:t xml:space="preserve">CHAMBER OF COMMERCE </w:t>
      </w:r>
    </w:p>
    <w:p w:rsidR="0061598D" w:rsidRDefault="0061598D" w:rsidP="0061598D">
      <w:pPr>
        <w:pStyle w:val="Title"/>
        <w:jc w:val="right"/>
        <w:rPr>
          <w:rFonts w:ascii="Arial" w:hAnsi="Arial" w:cs="Arial"/>
          <w:sz w:val="20"/>
        </w:rPr>
      </w:pPr>
      <w:r>
        <w:rPr>
          <w:rFonts w:ascii="Arial" w:hAnsi="Arial" w:cs="Arial"/>
          <w:sz w:val="20"/>
        </w:rPr>
        <w:t>HEREFORDSHIRE &amp; WORCESTERSHIRE</w:t>
      </w:r>
    </w:p>
    <w:p w:rsidR="00401F14" w:rsidRPr="00401F14" w:rsidRDefault="00401F14">
      <w:pPr>
        <w:rPr>
          <w:u w:val="single"/>
        </w:rPr>
      </w:pPr>
    </w:p>
    <w:p w:rsidR="0061598D" w:rsidRDefault="001F49B5" w:rsidP="00401F14">
      <w:pPr>
        <w:jc w:val="center"/>
        <w:rPr>
          <w:rFonts w:ascii="Arial" w:hAnsi="Arial"/>
          <w:b/>
          <w:sz w:val="20"/>
          <w:szCs w:val="20"/>
        </w:rPr>
      </w:pPr>
      <w:r w:rsidRPr="001F49B5">
        <w:rPr>
          <w:noProof/>
          <w:u w:val="single"/>
          <w:lang w:val="en-US"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2.95pt;margin-top:1.45pt;width:42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"/>
        </w:pict>
      </w:r>
    </w:p>
    <w:p w:rsidR="00401F14" w:rsidRPr="00401F14" w:rsidRDefault="00401F14" w:rsidP="00401F14">
      <w:pPr>
        <w:jc w:val="center"/>
        <w:rPr>
          <w:rFonts w:ascii="Arial" w:hAnsi="Arial"/>
          <w:b/>
          <w:sz w:val="20"/>
          <w:szCs w:val="20"/>
        </w:rPr>
      </w:pPr>
      <w:r w:rsidRPr="00401F14">
        <w:rPr>
          <w:rFonts w:ascii="Arial" w:hAnsi="Arial"/>
          <w:b/>
          <w:sz w:val="20"/>
          <w:szCs w:val="20"/>
        </w:rPr>
        <w:t>JOB DESCRIPTION</w:t>
      </w:r>
    </w:p>
    <w:p w:rsidR="00194301" w:rsidRDefault="00194301"/>
    <w:p w:rsidR="00194301" w:rsidRDefault="00194301"/>
    <w:p w:rsidR="00194301" w:rsidRDefault="00401F14">
      <w:pPr>
        <w:rPr>
          <w:rFonts w:ascii="Arial" w:hAnsi="Arial"/>
          <w:sz w:val="20"/>
          <w:szCs w:val="20"/>
        </w:rPr>
      </w:pPr>
      <w:r w:rsidRPr="00401F14">
        <w:rPr>
          <w:rFonts w:ascii="Arial" w:hAnsi="Arial"/>
          <w:b/>
          <w:sz w:val="20"/>
          <w:szCs w:val="20"/>
        </w:rPr>
        <w:t>POST</w:t>
      </w:r>
      <w:r w:rsidR="00194301" w:rsidRPr="00401F14">
        <w:rPr>
          <w:rFonts w:ascii="Arial" w:hAnsi="Arial"/>
          <w:sz w:val="20"/>
          <w:szCs w:val="20"/>
        </w:rPr>
        <w:t>:</w:t>
      </w:r>
      <w:r>
        <w:rPr>
          <w:rFonts w:ascii="Arial" w:hAnsi="Arial"/>
          <w:sz w:val="20"/>
          <w:szCs w:val="20"/>
        </w:rPr>
        <w:tab/>
      </w:r>
      <w:r w:rsidR="00194301" w:rsidRPr="00401F14">
        <w:rPr>
          <w:rFonts w:ascii="Arial" w:hAnsi="Arial"/>
          <w:sz w:val="20"/>
          <w:szCs w:val="20"/>
        </w:rPr>
        <w:tab/>
      </w:r>
      <w:r>
        <w:rPr>
          <w:rFonts w:ascii="Arial" w:hAnsi="Arial"/>
          <w:sz w:val="20"/>
          <w:szCs w:val="20"/>
        </w:rPr>
        <w:tab/>
      </w:r>
      <w:r w:rsidR="006136A2">
        <w:rPr>
          <w:rFonts w:ascii="Arial" w:hAnsi="Arial"/>
          <w:sz w:val="20"/>
          <w:szCs w:val="20"/>
        </w:rPr>
        <w:t>Marketing Manager</w:t>
      </w:r>
    </w:p>
    <w:p w:rsidR="00401F14" w:rsidRDefault="00401F14">
      <w:pPr>
        <w:rPr>
          <w:rFonts w:ascii="Arial" w:hAnsi="Arial"/>
          <w:sz w:val="20"/>
          <w:szCs w:val="20"/>
        </w:rPr>
      </w:pPr>
    </w:p>
    <w:p w:rsidR="00401F14" w:rsidRDefault="00401F14">
      <w:pPr>
        <w:rPr>
          <w:rFonts w:ascii="Arial" w:hAnsi="Arial"/>
          <w:sz w:val="20"/>
          <w:szCs w:val="20"/>
        </w:rPr>
      </w:pPr>
      <w:r w:rsidRPr="00401F14">
        <w:rPr>
          <w:rFonts w:ascii="Arial" w:hAnsi="Arial"/>
          <w:b/>
          <w:sz w:val="20"/>
          <w:szCs w:val="20"/>
        </w:rPr>
        <w:t>POST HOLDER</w:t>
      </w:r>
      <w:r w:rsidR="007B2F35">
        <w:rPr>
          <w:rFonts w:ascii="Arial" w:hAnsi="Arial"/>
          <w:sz w:val="20"/>
          <w:szCs w:val="20"/>
        </w:rPr>
        <w:t>:</w:t>
      </w:r>
      <w:r w:rsidR="007B2F35">
        <w:rPr>
          <w:rFonts w:ascii="Arial" w:hAnsi="Arial"/>
          <w:sz w:val="20"/>
          <w:szCs w:val="20"/>
        </w:rPr>
        <w:tab/>
      </w:r>
      <w:r w:rsidR="005970FF">
        <w:rPr>
          <w:rFonts w:ascii="Arial" w:hAnsi="Arial"/>
          <w:sz w:val="20"/>
          <w:szCs w:val="20"/>
        </w:rPr>
        <w:t>Vacant</w:t>
      </w:r>
    </w:p>
    <w:p w:rsidR="00EF44AA" w:rsidRDefault="00EF44AA">
      <w:pPr>
        <w:rPr>
          <w:rFonts w:ascii="Arial" w:hAnsi="Arial"/>
          <w:sz w:val="20"/>
          <w:szCs w:val="20"/>
        </w:rPr>
      </w:pPr>
    </w:p>
    <w:p w:rsidR="00401F14" w:rsidRPr="00401F14" w:rsidRDefault="00401F14" w:rsidP="00401F14">
      <w:pPr>
        <w:ind w:left="2160" w:hanging="2160"/>
        <w:rPr>
          <w:rFonts w:ascii="Arial" w:hAnsi="Arial"/>
          <w:sz w:val="20"/>
          <w:szCs w:val="20"/>
        </w:rPr>
      </w:pPr>
      <w:r w:rsidRPr="00401F14">
        <w:rPr>
          <w:rFonts w:ascii="Arial" w:hAnsi="Arial"/>
          <w:b/>
          <w:sz w:val="20"/>
          <w:szCs w:val="20"/>
        </w:rPr>
        <w:t>REPORTS TO:</w:t>
      </w:r>
      <w:r>
        <w:rPr>
          <w:rFonts w:ascii="Arial" w:hAnsi="Arial"/>
          <w:sz w:val="20"/>
          <w:szCs w:val="20"/>
        </w:rPr>
        <w:tab/>
      </w:r>
      <w:r w:rsidR="008E7D49">
        <w:rPr>
          <w:rFonts w:ascii="Arial" w:hAnsi="Arial" w:cs="Arial"/>
          <w:sz w:val="20"/>
          <w:szCs w:val="20"/>
        </w:rPr>
        <w:t>Director of Sales and Marketing</w:t>
      </w:r>
    </w:p>
    <w:p w:rsidR="00194301" w:rsidRPr="00401F14" w:rsidRDefault="00194301">
      <w:pPr>
        <w:rPr>
          <w:rFonts w:ascii="Arial" w:hAnsi="Arial"/>
          <w:sz w:val="20"/>
          <w:szCs w:val="20"/>
        </w:rPr>
      </w:pPr>
    </w:p>
    <w:p w:rsidR="00401F14" w:rsidRDefault="00401F14">
      <w:pPr>
        <w:rPr>
          <w:rFonts w:ascii="Arial" w:hAnsi="Arial"/>
          <w:sz w:val="20"/>
          <w:szCs w:val="20"/>
        </w:rPr>
      </w:pPr>
      <w:r w:rsidRPr="00401F14">
        <w:rPr>
          <w:rFonts w:ascii="Arial" w:hAnsi="Arial"/>
          <w:b/>
          <w:sz w:val="20"/>
          <w:szCs w:val="20"/>
        </w:rPr>
        <w:t>GRADE</w:t>
      </w:r>
      <w:r w:rsidR="006B1CE5">
        <w:rPr>
          <w:rFonts w:ascii="Arial" w:hAnsi="Arial"/>
          <w:sz w:val="20"/>
          <w:szCs w:val="20"/>
        </w:rPr>
        <w:t>:</w:t>
      </w:r>
      <w:r w:rsidR="006B1CE5">
        <w:rPr>
          <w:rFonts w:ascii="Arial" w:hAnsi="Arial"/>
          <w:sz w:val="20"/>
          <w:szCs w:val="20"/>
        </w:rPr>
        <w:tab/>
      </w:r>
      <w:r w:rsidR="006B1CE5">
        <w:rPr>
          <w:rFonts w:ascii="Arial" w:hAnsi="Arial"/>
          <w:sz w:val="20"/>
          <w:szCs w:val="20"/>
        </w:rPr>
        <w:tab/>
      </w:r>
      <w:r w:rsidR="00E15854">
        <w:rPr>
          <w:rFonts w:ascii="Arial" w:hAnsi="Arial"/>
          <w:sz w:val="20"/>
          <w:szCs w:val="20"/>
        </w:rPr>
        <w:t xml:space="preserve"> </w:t>
      </w:r>
    </w:p>
    <w:p w:rsidR="00C87955" w:rsidRDefault="00C87955">
      <w:pPr>
        <w:rPr>
          <w:rFonts w:ascii="Arial" w:hAnsi="Arial"/>
          <w:sz w:val="20"/>
          <w:szCs w:val="20"/>
        </w:rPr>
      </w:pPr>
    </w:p>
    <w:p w:rsidR="00401F14" w:rsidRPr="00401F14" w:rsidRDefault="00401F14" w:rsidP="000271B9">
      <w:pPr>
        <w:ind w:left="2160" w:hanging="2160"/>
        <w:rPr>
          <w:rFonts w:ascii="Arial" w:hAnsi="Arial"/>
          <w:sz w:val="20"/>
          <w:szCs w:val="20"/>
        </w:rPr>
      </w:pPr>
      <w:r w:rsidRPr="00401F14">
        <w:rPr>
          <w:rFonts w:ascii="Arial" w:hAnsi="Arial"/>
          <w:b/>
          <w:sz w:val="20"/>
          <w:szCs w:val="20"/>
        </w:rPr>
        <w:t>LOCATION</w:t>
      </w:r>
      <w:r>
        <w:rPr>
          <w:rFonts w:ascii="Arial" w:hAnsi="Arial"/>
          <w:sz w:val="20"/>
          <w:szCs w:val="20"/>
        </w:rPr>
        <w:t>:</w:t>
      </w:r>
      <w:r>
        <w:rPr>
          <w:rFonts w:ascii="Arial" w:hAnsi="Arial"/>
          <w:sz w:val="20"/>
          <w:szCs w:val="20"/>
        </w:rPr>
        <w:tab/>
        <w:t>Worcester</w:t>
      </w:r>
      <w:r w:rsidR="000271B9">
        <w:rPr>
          <w:rFonts w:ascii="Arial" w:hAnsi="Arial"/>
          <w:sz w:val="20"/>
          <w:szCs w:val="20"/>
        </w:rPr>
        <w:t xml:space="preserve"> or Hereford base, with regular travel to the location the post holder is not based at</w:t>
      </w:r>
    </w:p>
    <w:p w:rsidR="00194301" w:rsidRDefault="00194301">
      <w:pPr>
        <w:rPr>
          <w:rFonts w:ascii="Arial" w:hAnsi="Arial"/>
          <w:sz w:val="20"/>
          <w:szCs w:val="20"/>
        </w:rPr>
      </w:pPr>
    </w:p>
    <w:p w:rsidR="00401F14" w:rsidRDefault="00401F14">
      <w:pPr>
        <w:rPr>
          <w:rFonts w:ascii="Arial" w:hAnsi="Arial"/>
          <w:sz w:val="20"/>
          <w:szCs w:val="20"/>
        </w:rPr>
      </w:pPr>
      <w:r w:rsidRPr="00401F14">
        <w:rPr>
          <w:rFonts w:ascii="Arial" w:hAnsi="Arial"/>
          <w:b/>
          <w:sz w:val="20"/>
          <w:szCs w:val="20"/>
        </w:rPr>
        <w:t>WORKING HOURS</w:t>
      </w:r>
      <w:r w:rsidR="00E15854">
        <w:rPr>
          <w:rFonts w:ascii="Arial" w:hAnsi="Arial"/>
          <w:sz w:val="20"/>
          <w:szCs w:val="20"/>
        </w:rPr>
        <w:t>:</w:t>
      </w:r>
      <w:r w:rsidR="00E15854">
        <w:rPr>
          <w:rFonts w:ascii="Arial" w:hAnsi="Arial"/>
          <w:sz w:val="20"/>
          <w:szCs w:val="20"/>
        </w:rPr>
        <w:tab/>
      </w:r>
      <w:r w:rsidR="006136A2">
        <w:rPr>
          <w:rFonts w:ascii="Arial" w:hAnsi="Arial"/>
          <w:sz w:val="20"/>
          <w:szCs w:val="20"/>
        </w:rPr>
        <w:t>37</w:t>
      </w:r>
    </w:p>
    <w:p w:rsidR="00194301" w:rsidRPr="00401F14" w:rsidRDefault="0011630B">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p>
    <w:p w:rsidR="00DD4F6E" w:rsidRPr="006E1979" w:rsidRDefault="00401F14" w:rsidP="00DD4F6E">
      <w:pPr>
        <w:ind w:left="2160" w:hanging="2160"/>
        <w:rPr>
          <w:rFonts w:ascii="Arial" w:hAnsi="Arial" w:cs="Arial"/>
        </w:rPr>
      </w:pPr>
      <w:r w:rsidRPr="00401F14">
        <w:rPr>
          <w:rFonts w:ascii="Arial" w:hAnsi="Arial"/>
          <w:b/>
          <w:sz w:val="20"/>
          <w:szCs w:val="20"/>
        </w:rPr>
        <w:t>MAIN PURPOSE</w:t>
      </w:r>
      <w:r w:rsidR="00B678F1" w:rsidRPr="00401F14">
        <w:rPr>
          <w:rFonts w:ascii="Arial" w:hAnsi="Arial"/>
          <w:sz w:val="20"/>
          <w:szCs w:val="20"/>
        </w:rPr>
        <w:t>:</w:t>
      </w:r>
      <w:r w:rsidR="00B678F1" w:rsidRPr="00401F14">
        <w:rPr>
          <w:rFonts w:ascii="Arial" w:hAnsi="Arial"/>
          <w:sz w:val="20"/>
          <w:szCs w:val="20"/>
        </w:rPr>
        <w:tab/>
      </w:r>
      <w:r w:rsidR="00DD4F6E">
        <w:rPr>
          <w:rFonts w:ascii="Arial" w:hAnsi="Arial"/>
          <w:sz w:val="20"/>
          <w:szCs w:val="20"/>
        </w:rPr>
        <w:t>Y</w:t>
      </w:r>
      <w:r w:rsidR="00DD4F6E" w:rsidRPr="00DD4F6E">
        <w:rPr>
          <w:rFonts w:ascii="Arial" w:hAnsi="Arial" w:cs="Arial"/>
          <w:sz w:val="20"/>
        </w:rPr>
        <w:t xml:space="preserve">ou will be responsible for the management of the delivery of our ambitious marketing plan, including </w:t>
      </w:r>
      <w:r w:rsidR="00DD4F6E" w:rsidRPr="00DD4F6E">
        <w:rPr>
          <w:rFonts w:ascii="Arial" w:hAnsi="Arial" w:cs="Arial"/>
          <w:color w:val="000000"/>
          <w:sz w:val="20"/>
        </w:rPr>
        <w:t>media relations/PR and external communications, corporate brand management, competitor insight, member feedback and digital campaigns in addition to supplier relations and copywriting skills</w:t>
      </w:r>
    </w:p>
    <w:p w:rsidR="00BD49D5" w:rsidRDefault="006136A2" w:rsidP="00401F14">
      <w:pPr>
        <w:ind w:left="2160" w:hanging="2160"/>
        <w:rPr>
          <w:rFonts w:ascii="Arial" w:hAnsi="Arial"/>
          <w:sz w:val="20"/>
          <w:szCs w:val="20"/>
        </w:rPr>
      </w:pPr>
      <w:r>
        <w:rPr>
          <w:rFonts w:ascii="Arial" w:hAnsi="Arial"/>
          <w:sz w:val="20"/>
          <w:szCs w:val="20"/>
        </w:rPr>
        <w:t xml:space="preserve">  </w:t>
      </w:r>
    </w:p>
    <w:p w:rsidR="002B192D" w:rsidRDefault="002B192D" w:rsidP="002B192D">
      <w:pPr>
        <w:ind w:left="2880" w:hanging="2880"/>
        <w:jc w:val="center"/>
        <w:rPr>
          <w:rFonts w:ascii="Arial" w:hAnsi="Arial" w:cs="Arial"/>
          <w:b/>
          <w:bCs/>
          <w:sz w:val="20"/>
          <w:szCs w:val="20"/>
        </w:rPr>
      </w:pPr>
    </w:p>
    <w:p w:rsidR="002B192D" w:rsidRDefault="002B192D" w:rsidP="002B192D">
      <w:pPr>
        <w:ind w:left="2880" w:hanging="2880"/>
        <w:jc w:val="center"/>
        <w:rPr>
          <w:rFonts w:ascii="Arial" w:hAnsi="Arial" w:cs="Arial"/>
          <w:sz w:val="20"/>
        </w:rPr>
      </w:pPr>
      <w:r>
        <w:rPr>
          <w:rFonts w:ascii="Arial" w:hAnsi="Arial" w:cs="Arial"/>
          <w:b/>
          <w:bCs/>
          <w:sz w:val="20"/>
          <w:szCs w:val="20"/>
        </w:rPr>
        <w:t>THIS ROLE IS PART FUNDED BY ESF</w:t>
      </w:r>
    </w:p>
    <w:p w:rsidR="00401F14" w:rsidRPr="00401F14" w:rsidRDefault="00401F14" w:rsidP="00401F14">
      <w:pPr>
        <w:ind w:left="2160" w:hanging="2160"/>
        <w:rPr>
          <w:rFonts w:ascii="Arial" w:hAnsi="Arial"/>
          <w:sz w:val="20"/>
          <w:szCs w:val="20"/>
          <w:u w:val="single"/>
        </w:rPr>
      </w:pPr>
      <w:r>
        <w:rPr>
          <w:rFonts w:ascii="Arial" w:hAnsi="Arial"/>
          <w:sz w:val="20"/>
          <w:szCs w:val="20"/>
          <w:u w:val="single"/>
        </w:rPr>
        <w:t xml:space="preserve">            </w:t>
      </w:r>
    </w:p>
    <w:p w:rsidR="00401F14" w:rsidRDefault="00401F14" w:rsidP="00401F14">
      <w:pPr>
        <w:pBdr>
          <w:top w:val="single" w:sz="4" w:space="1" w:color="auto"/>
        </w:pBdr>
        <w:jc w:val="both"/>
        <w:rPr>
          <w:rFonts w:ascii="Arial" w:hAnsi="Arial" w:cs="Arial"/>
          <w:b/>
          <w:bCs/>
          <w:sz w:val="20"/>
        </w:rPr>
      </w:pPr>
    </w:p>
    <w:p w:rsidR="00BD49D5" w:rsidRDefault="00BD49D5" w:rsidP="00401F14">
      <w:pPr>
        <w:pBdr>
          <w:top w:val="single" w:sz="4" w:space="1" w:color="auto"/>
        </w:pBdr>
        <w:jc w:val="both"/>
        <w:rPr>
          <w:rFonts w:ascii="Arial" w:hAnsi="Arial" w:cs="Arial"/>
          <w:b/>
          <w:bCs/>
          <w:sz w:val="20"/>
        </w:rPr>
      </w:pPr>
    </w:p>
    <w:p w:rsidR="00194301" w:rsidRDefault="00401F14" w:rsidP="00401F14">
      <w:pPr>
        <w:ind w:left="2160" w:hanging="2160"/>
        <w:rPr>
          <w:rFonts w:ascii="Arial" w:hAnsi="Arial"/>
          <w:b/>
          <w:sz w:val="20"/>
          <w:szCs w:val="20"/>
          <w:u w:val="single"/>
        </w:rPr>
      </w:pPr>
      <w:r w:rsidRPr="005F0A74">
        <w:rPr>
          <w:rFonts w:ascii="Arial" w:hAnsi="Arial"/>
          <w:b/>
          <w:sz w:val="20"/>
          <w:szCs w:val="20"/>
          <w:u w:val="single"/>
        </w:rPr>
        <w:t>KEY DUTIES/RESPONSIBILITIES</w:t>
      </w:r>
    </w:p>
    <w:p w:rsidR="00E15854" w:rsidRPr="005F0A74" w:rsidRDefault="00E15854" w:rsidP="00401F14">
      <w:pPr>
        <w:ind w:left="2160" w:hanging="2160"/>
        <w:rPr>
          <w:rFonts w:ascii="Arial" w:hAnsi="Arial"/>
          <w:b/>
          <w:sz w:val="20"/>
          <w:szCs w:val="20"/>
          <w:u w:val="single"/>
        </w:rPr>
      </w:pPr>
    </w:p>
    <w:p w:rsidR="00194301" w:rsidRPr="00401F14" w:rsidRDefault="00194301" w:rsidP="00B678F1">
      <w:pPr>
        <w:rPr>
          <w:rFonts w:ascii="Arial" w:hAnsi="Arial"/>
          <w:sz w:val="20"/>
          <w:szCs w:val="20"/>
        </w:rPr>
      </w:pPr>
    </w:p>
    <w:p w:rsidR="00E15854" w:rsidRDefault="00ED7A2A" w:rsidP="006136A2">
      <w:pPr>
        <w:ind w:left="709" w:hanging="709"/>
        <w:rPr>
          <w:rFonts w:ascii="Arial" w:hAnsi="Arial"/>
          <w:sz w:val="20"/>
          <w:szCs w:val="20"/>
        </w:rPr>
      </w:pPr>
      <w:r>
        <w:rPr>
          <w:rFonts w:ascii="Arial" w:hAnsi="Arial"/>
          <w:sz w:val="20"/>
          <w:szCs w:val="20"/>
        </w:rPr>
        <w:t xml:space="preserve">1. </w:t>
      </w:r>
      <w:r>
        <w:rPr>
          <w:rFonts w:ascii="Arial" w:hAnsi="Arial"/>
          <w:sz w:val="20"/>
          <w:szCs w:val="20"/>
        </w:rPr>
        <w:tab/>
      </w:r>
      <w:r w:rsidR="006136A2">
        <w:rPr>
          <w:rFonts w:ascii="Arial" w:hAnsi="Arial"/>
          <w:sz w:val="20"/>
          <w:szCs w:val="20"/>
        </w:rPr>
        <w:t>To facilitate the delivery of the marketing plan through collaborative working with the marketing group.</w:t>
      </w:r>
      <w:r w:rsidR="00E15854">
        <w:rPr>
          <w:rFonts w:ascii="Arial" w:hAnsi="Arial"/>
          <w:sz w:val="20"/>
          <w:szCs w:val="20"/>
        </w:rPr>
        <w:t xml:space="preserve"> </w:t>
      </w:r>
    </w:p>
    <w:p w:rsidR="00B678F1" w:rsidRDefault="00E15854">
      <w:pPr>
        <w:rPr>
          <w:rFonts w:ascii="Arial" w:hAnsi="Arial"/>
          <w:sz w:val="20"/>
          <w:szCs w:val="20"/>
        </w:rPr>
      </w:pPr>
      <w:r>
        <w:rPr>
          <w:rFonts w:ascii="Arial" w:hAnsi="Arial"/>
          <w:sz w:val="20"/>
          <w:szCs w:val="20"/>
        </w:rPr>
        <w:t xml:space="preserve"> </w:t>
      </w:r>
    </w:p>
    <w:p w:rsidR="00E15854" w:rsidRDefault="00E15854">
      <w:pPr>
        <w:rPr>
          <w:rFonts w:ascii="Arial" w:hAnsi="Arial"/>
          <w:sz w:val="20"/>
          <w:szCs w:val="20"/>
        </w:rPr>
      </w:pPr>
      <w:r>
        <w:rPr>
          <w:rFonts w:ascii="Arial" w:hAnsi="Arial"/>
          <w:sz w:val="20"/>
          <w:szCs w:val="20"/>
        </w:rPr>
        <w:t>2.</w:t>
      </w:r>
      <w:r>
        <w:rPr>
          <w:rFonts w:ascii="Arial" w:hAnsi="Arial"/>
          <w:sz w:val="20"/>
          <w:szCs w:val="20"/>
        </w:rPr>
        <w:tab/>
      </w:r>
      <w:r w:rsidR="006136A2">
        <w:rPr>
          <w:rFonts w:ascii="Arial" w:hAnsi="Arial"/>
          <w:sz w:val="20"/>
          <w:szCs w:val="20"/>
        </w:rPr>
        <w:t xml:space="preserve">To manage the production </w:t>
      </w:r>
      <w:r w:rsidR="000271B9">
        <w:rPr>
          <w:rFonts w:ascii="Arial" w:hAnsi="Arial"/>
          <w:sz w:val="20"/>
          <w:szCs w:val="20"/>
        </w:rPr>
        <w:t xml:space="preserve">and final proofing </w:t>
      </w:r>
      <w:r w:rsidR="006136A2">
        <w:rPr>
          <w:rFonts w:ascii="Arial" w:hAnsi="Arial"/>
          <w:sz w:val="20"/>
          <w:szCs w:val="20"/>
        </w:rPr>
        <w:t>of Business Direction</w:t>
      </w:r>
      <w:r w:rsidR="00715872">
        <w:rPr>
          <w:rFonts w:ascii="Arial" w:hAnsi="Arial"/>
          <w:sz w:val="20"/>
          <w:szCs w:val="20"/>
        </w:rPr>
        <w:t>.</w:t>
      </w:r>
    </w:p>
    <w:p w:rsidR="00E15854" w:rsidRDefault="00E15854">
      <w:pPr>
        <w:rPr>
          <w:rFonts w:ascii="Arial" w:hAnsi="Arial"/>
          <w:sz w:val="20"/>
          <w:szCs w:val="20"/>
        </w:rPr>
      </w:pPr>
    </w:p>
    <w:p w:rsidR="00E15854" w:rsidRDefault="00E15854">
      <w:pPr>
        <w:rPr>
          <w:rFonts w:ascii="Arial" w:hAnsi="Arial"/>
          <w:sz w:val="20"/>
          <w:szCs w:val="20"/>
        </w:rPr>
      </w:pPr>
      <w:r>
        <w:rPr>
          <w:rFonts w:ascii="Arial" w:hAnsi="Arial"/>
          <w:sz w:val="20"/>
          <w:szCs w:val="20"/>
        </w:rPr>
        <w:t>3.</w:t>
      </w:r>
      <w:r>
        <w:rPr>
          <w:rFonts w:ascii="Arial" w:hAnsi="Arial"/>
          <w:sz w:val="20"/>
          <w:szCs w:val="20"/>
        </w:rPr>
        <w:tab/>
      </w:r>
      <w:r w:rsidR="006136A2">
        <w:rPr>
          <w:rFonts w:ascii="Arial" w:hAnsi="Arial"/>
          <w:sz w:val="20"/>
          <w:szCs w:val="20"/>
        </w:rPr>
        <w:t>To facilit</w:t>
      </w:r>
      <w:r w:rsidR="008477EF">
        <w:rPr>
          <w:rFonts w:ascii="Arial" w:hAnsi="Arial"/>
          <w:sz w:val="20"/>
          <w:szCs w:val="20"/>
        </w:rPr>
        <w:t>ate the content of our websites</w:t>
      </w:r>
      <w:r w:rsidR="00715872">
        <w:rPr>
          <w:rFonts w:ascii="Arial" w:hAnsi="Arial"/>
          <w:sz w:val="20"/>
          <w:szCs w:val="20"/>
        </w:rPr>
        <w:t>.</w:t>
      </w:r>
    </w:p>
    <w:p w:rsidR="00E15854" w:rsidRDefault="00E15854">
      <w:pPr>
        <w:rPr>
          <w:rFonts w:ascii="Arial" w:hAnsi="Arial"/>
          <w:sz w:val="20"/>
          <w:szCs w:val="20"/>
        </w:rPr>
      </w:pPr>
    </w:p>
    <w:p w:rsidR="00E15854" w:rsidRDefault="00E15854">
      <w:pPr>
        <w:rPr>
          <w:rFonts w:ascii="Arial" w:hAnsi="Arial"/>
          <w:sz w:val="20"/>
          <w:szCs w:val="20"/>
        </w:rPr>
      </w:pPr>
      <w:r>
        <w:rPr>
          <w:rFonts w:ascii="Arial" w:hAnsi="Arial"/>
          <w:sz w:val="20"/>
          <w:szCs w:val="20"/>
        </w:rPr>
        <w:t>4.</w:t>
      </w:r>
      <w:r>
        <w:rPr>
          <w:rFonts w:ascii="Arial" w:hAnsi="Arial"/>
          <w:sz w:val="20"/>
          <w:szCs w:val="20"/>
        </w:rPr>
        <w:tab/>
      </w:r>
      <w:r w:rsidR="006136A2">
        <w:rPr>
          <w:rFonts w:ascii="Arial" w:hAnsi="Arial"/>
          <w:sz w:val="20"/>
          <w:szCs w:val="20"/>
        </w:rPr>
        <w:t xml:space="preserve">To facilitate the content </w:t>
      </w:r>
      <w:r w:rsidR="008477EF">
        <w:rPr>
          <w:rFonts w:ascii="Arial" w:hAnsi="Arial"/>
          <w:sz w:val="20"/>
          <w:szCs w:val="20"/>
        </w:rPr>
        <w:t xml:space="preserve">and frequency </w:t>
      </w:r>
      <w:r w:rsidR="006136A2">
        <w:rPr>
          <w:rFonts w:ascii="Arial" w:hAnsi="Arial"/>
          <w:sz w:val="20"/>
          <w:szCs w:val="20"/>
        </w:rPr>
        <w:t>of our e-marketing</w:t>
      </w:r>
      <w:r w:rsidR="00715872">
        <w:rPr>
          <w:rFonts w:ascii="Arial" w:hAnsi="Arial"/>
          <w:sz w:val="20"/>
          <w:szCs w:val="20"/>
        </w:rPr>
        <w:t>.</w:t>
      </w:r>
    </w:p>
    <w:p w:rsidR="006136A2" w:rsidRDefault="006136A2">
      <w:pPr>
        <w:rPr>
          <w:rFonts w:ascii="Arial" w:hAnsi="Arial"/>
          <w:sz w:val="20"/>
          <w:szCs w:val="20"/>
        </w:rPr>
      </w:pPr>
    </w:p>
    <w:p w:rsidR="008477EF" w:rsidRDefault="00E15854">
      <w:pPr>
        <w:rPr>
          <w:rFonts w:ascii="Arial" w:hAnsi="Arial"/>
          <w:sz w:val="20"/>
          <w:szCs w:val="20"/>
        </w:rPr>
      </w:pPr>
      <w:r>
        <w:rPr>
          <w:rFonts w:ascii="Arial" w:hAnsi="Arial"/>
          <w:sz w:val="20"/>
          <w:szCs w:val="20"/>
        </w:rPr>
        <w:t>5.</w:t>
      </w:r>
      <w:r>
        <w:rPr>
          <w:rFonts w:ascii="Arial" w:hAnsi="Arial"/>
          <w:sz w:val="20"/>
          <w:szCs w:val="20"/>
        </w:rPr>
        <w:tab/>
      </w:r>
      <w:r w:rsidR="006136A2">
        <w:rPr>
          <w:rFonts w:ascii="Arial" w:hAnsi="Arial"/>
          <w:sz w:val="20"/>
          <w:szCs w:val="20"/>
        </w:rPr>
        <w:t>To manage the PR activity for the Chamber and our related contracts.</w:t>
      </w:r>
    </w:p>
    <w:p w:rsidR="008477EF" w:rsidRDefault="008477EF">
      <w:pPr>
        <w:rPr>
          <w:rFonts w:ascii="Arial" w:hAnsi="Arial"/>
          <w:sz w:val="20"/>
          <w:szCs w:val="20"/>
        </w:rPr>
      </w:pPr>
    </w:p>
    <w:p w:rsidR="008477EF" w:rsidRDefault="008477EF">
      <w:pPr>
        <w:rPr>
          <w:rFonts w:ascii="Arial" w:hAnsi="Arial"/>
          <w:sz w:val="20"/>
          <w:szCs w:val="20"/>
        </w:rPr>
      </w:pPr>
      <w:r>
        <w:rPr>
          <w:rFonts w:ascii="Arial" w:hAnsi="Arial"/>
          <w:sz w:val="20"/>
          <w:szCs w:val="20"/>
        </w:rPr>
        <w:t>6.</w:t>
      </w:r>
      <w:r>
        <w:rPr>
          <w:rFonts w:ascii="Arial" w:hAnsi="Arial"/>
          <w:sz w:val="20"/>
          <w:szCs w:val="20"/>
        </w:rPr>
        <w:tab/>
        <w:t>To manage external relationships with our marketing suppliers.</w:t>
      </w:r>
    </w:p>
    <w:p w:rsidR="00153A2E" w:rsidRDefault="008477EF">
      <w:pPr>
        <w:rPr>
          <w:rFonts w:ascii="Arial" w:hAnsi="Arial"/>
          <w:sz w:val="20"/>
          <w:szCs w:val="20"/>
        </w:rPr>
      </w:pPr>
      <w:r>
        <w:rPr>
          <w:rFonts w:ascii="Arial" w:hAnsi="Arial"/>
          <w:sz w:val="20"/>
          <w:szCs w:val="20"/>
        </w:rPr>
        <w:t xml:space="preserve">       </w:t>
      </w:r>
    </w:p>
    <w:p w:rsidR="00153A2E" w:rsidRDefault="008477EF" w:rsidP="007831E9">
      <w:pPr>
        <w:ind w:left="720" w:hanging="720"/>
        <w:rPr>
          <w:rFonts w:ascii="Arial" w:hAnsi="Arial"/>
          <w:sz w:val="20"/>
          <w:szCs w:val="20"/>
        </w:rPr>
      </w:pPr>
      <w:r>
        <w:rPr>
          <w:rFonts w:ascii="Arial" w:hAnsi="Arial"/>
          <w:sz w:val="20"/>
          <w:szCs w:val="20"/>
        </w:rPr>
        <w:t>7</w:t>
      </w:r>
      <w:r w:rsidR="00ED7A2A">
        <w:rPr>
          <w:rFonts w:ascii="Arial" w:hAnsi="Arial"/>
          <w:sz w:val="20"/>
          <w:szCs w:val="20"/>
        </w:rPr>
        <w:t>.</w:t>
      </w:r>
      <w:r w:rsidR="00ED7A2A">
        <w:rPr>
          <w:rFonts w:ascii="Arial" w:hAnsi="Arial"/>
          <w:sz w:val="20"/>
          <w:szCs w:val="20"/>
        </w:rPr>
        <w:tab/>
      </w:r>
      <w:r w:rsidR="006136A2">
        <w:rPr>
          <w:rFonts w:ascii="Arial" w:hAnsi="Arial"/>
          <w:sz w:val="20"/>
          <w:szCs w:val="20"/>
        </w:rPr>
        <w:t>To facilitate the social media delivery for the chamber and our related contracts.</w:t>
      </w:r>
    </w:p>
    <w:p w:rsidR="00ED7A2A" w:rsidRDefault="00ED7A2A">
      <w:pPr>
        <w:rPr>
          <w:rFonts w:ascii="Arial" w:hAnsi="Arial"/>
          <w:sz w:val="20"/>
          <w:szCs w:val="20"/>
        </w:rPr>
      </w:pPr>
    </w:p>
    <w:p w:rsidR="00ED7A2A" w:rsidRDefault="008477EF">
      <w:pPr>
        <w:rPr>
          <w:rFonts w:ascii="Arial" w:hAnsi="Arial"/>
          <w:sz w:val="20"/>
          <w:szCs w:val="20"/>
        </w:rPr>
      </w:pPr>
      <w:r>
        <w:rPr>
          <w:rFonts w:ascii="Arial" w:hAnsi="Arial"/>
          <w:sz w:val="20"/>
          <w:szCs w:val="20"/>
        </w:rPr>
        <w:t>8</w:t>
      </w:r>
      <w:r w:rsidR="00ED7A2A">
        <w:rPr>
          <w:rFonts w:ascii="Arial" w:hAnsi="Arial"/>
          <w:sz w:val="20"/>
          <w:szCs w:val="20"/>
        </w:rPr>
        <w:t>.</w:t>
      </w:r>
      <w:r w:rsidR="00ED7A2A">
        <w:rPr>
          <w:rFonts w:ascii="Arial" w:hAnsi="Arial"/>
          <w:sz w:val="20"/>
          <w:szCs w:val="20"/>
        </w:rPr>
        <w:tab/>
        <w:t>To identify opportunities to generate web-based commercial income.</w:t>
      </w:r>
    </w:p>
    <w:p w:rsidR="00153A2E" w:rsidRDefault="00153A2E">
      <w:pPr>
        <w:rPr>
          <w:rFonts w:ascii="Arial" w:hAnsi="Arial"/>
          <w:sz w:val="20"/>
          <w:szCs w:val="20"/>
        </w:rPr>
      </w:pPr>
    </w:p>
    <w:p w:rsidR="006136A2" w:rsidRDefault="008477EF" w:rsidP="006136A2">
      <w:pPr>
        <w:rPr>
          <w:rFonts w:ascii="Arial" w:hAnsi="Arial"/>
          <w:sz w:val="20"/>
          <w:szCs w:val="20"/>
        </w:rPr>
      </w:pPr>
      <w:r>
        <w:rPr>
          <w:rFonts w:ascii="Arial" w:hAnsi="Arial"/>
          <w:sz w:val="20"/>
          <w:szCs w:val="20"/>
        </w:rPr>
        <w:t>9</w:t>
      </w:r>
      <w:r w:rsidR="00153A2E">
        <w:rPr>
          <w:rFonts w:ascii="Arial" w:hAnsi="Arial"/>
          <w:sz w:val="20"/>
          <w:szCs w:val="20"/>
        </w:rPr>
        <w:t>.</w:t>
      </w:r>
      <w:r w:rsidR="00153A2E">
        <w:rPr>
          <w:rFonts w:ascii="Arial" w:hAnsi="Arial"/>
          <w:sz w:val="20"/>
          <w:szCs w:val="20"/>
        </w:rPr>
        <w:tab/>
      </w:r>
      <w:r w:rsidR="006136A2">
        <w:rPr>
          <w:rFonts w:ascii="Arial" w:hAnsi="Arial"/>
          <w:sz w:val="20"/>
          <w:szCs w:val="20"/>
        </w:rPr>
        <w:t>To maximise revenue opportunities for the Chamber</w:t>
      </w:r>
      <w:r w:rsidR="00715872">
        <w:rPr>
          <w:rFonts w:ascii="Arial" w:hAnsi="Arial"/>
          <w:sz w:val="20"/>
          <w:szCs w:val="20"/>
        </w:rPr>
        <w:t>.</w:t>
      </w:r>
      <w:r w:rsidR="006136A2">
        <w:rPr>
          <w:rFonts w:ascii="Arial" w:hAnsi="Arial"/>
          <w:sz w:val="20"/>
          <w:szCs w:val="20"/>
        </w:rPr>
        <w:br/>
      </w:r>
    </w:p>
    <w:p w:rsidR="006136A2" w:rsidRDefault="008477EF" w:rsidP="006136A2">
      <w:pPr>
        <w:rPr>
          <w:rFonts w:ascii="Arial" w:hAnsi="Arial"/>
          <w:sz w:val="20"/>
          <w:szCs w:val="20"/>
        </w:rPr>
      </w:pPr>
      <w:r>
        <w:rPr>
          <w:rFonts w:ascii="Arial" w:hAnsi="Arial"/>
          <w:sz w:val="20"/>
          <w:szCs w:val="20"/>
        </w:rPr>
        <w:t>10</w:t>
      </w:r>
      <w:r w:rsidR="006136A2">
        <w:rPr>
          <w:rFonts w:ascii="Arial" w:hAnsi="Arial"/>
          <w:sz w:val="20"/>
          <w:szCs w:val="20"/>
        </w:rPr>
        <w:t>.        To support</w:t>
      </w:r>
      <w:r w:rsidR="00715872">
        <w:rPr>
          <w:rFonts w:ascii="Arial" w:hAnsi="Arial"/>
          <w:sz w:val="20"/>
          <w:szCs w:val="20"/>
        </w:rPr>
        <w:t xml:space="preserve"> any tactical activity required.</w:t>
      </w:r>
    </w:p>
    <w:p w:rsidR="008477EF" w:rsidRDefault="008477EF" w:rsidP="006136A2">
      <w:pPr>
        <w:rPr>
          <w:rFonts w:ascii="Arial" w:hAnsi="Arial"/>
          <w:sz w:val="20"/>
          <w:szCs w:val="20"/>
        </w:rPr>
      </w:pPr>
    </w:p>
    <w:p w:rsidR="008477EF" w:rsidRDefault="008477EF" w:rsidP="006136A2">
      <w:pPr>
        <w:rPr>
          <w:rFonts w:ascii="Arial" w:hAnsi="Arial"/>
          <w:sz w:val="20"/>
          <w:szCs w:val="20"/>
        </w:rPr>
      </w:pPr>
      <w:r>
        <w:rPr>
          <w:rFonts w:ascii="Arial" w:hAnsi="Arial"/>
          <w:sz w:val="20"/>
          <w:szCs w:val="20"/>
        </w:rPr>
        <w:t>11.</w:t>
      </w:r>
      <w:r>
        <w:rPr>
          <w:rFonts w:ascii="Arial" w:hAnsi="Arial"/>
          <w:sz w:val="20"/>
          <w:szCs w:val="20"/>
        </w:rPr>
        <w:tab/>
        <w:t>To ensure all marketing act</w:t>
      </w:r>
      <w:r w:rsidR="000271B9">
        <w:rPr>
          <w:rFonts w:ascii="Arial" w:hAnsi="Arial"/>
          <w:sz w:val="20"/>
          <w:szCs w:val="20"/>
        </w:rPr>
        <w:t>ivity is within agreed budgets.</w:t>
      </w:r>
    </w:p>
    <w:p w:rsidR="000271B9" w:rsidRDefault="000271B9" w:rsidP="006136A2">
      <w:pPr>
        <w:rPr>
          <w:rFonts w:ascii="Arial" w:hAnsi="Arial"/>
          <w:sz w:val="20"/>
          <w:szCs w:val="20"/>
        </w:rPr>
      </w:pPr>
    </w:p>
    <w:p w:rsidR="0062795D" w:rsidRDefault="000271B9" w:rsidP="0062795D">
      <w:pPr>
        <w:ind w:left="720" w:hanging="720"/>
        <w:rPr>
          <w:rFonts w:ascii="Arial" w:hAnsi="Arial"/>
          <w:sz w:val="20"/>
          <w:szCs w:val="20"/>
        </w:rPr>
      </w:pPr>
      <w:r>
        <w:rPr>
          <w:rFonts w:ascii="Arial" w:hAnsi="Arial"/>
          <w:sz w:val="20"/>
          <w:szCs w:val="20"/>
        </w:rPr>
        <w:t>12.</w:t>
      </w:r>
      <w:r>
        <w:rPr>
          <w:rFonts w:ascii="Arial" w:hAnsi="Arial"/>
          <w:sz w:val="20"/>
          <w:szCs w:val="20"/>
        </w:rPr>
        <w:tab/>
        <w:t xml:space="preserve">To be responsible for authorisation and expenditure </w:t>
      </w:r>
      <w:r w:rsidR="0062795D">
        <w:rPr>
          <w:rFonts w:ascii="Arial" w:hAnsi="Arial"/>
          <w:sz w:val="20"/>
          <w:szCs w:val="20"/>
        </w:rPr>
        <w:t>against agreed marketing budget.</w:t>
      </w:r>
    </w:p>
    <w:p w:rsidR="0062795D" w:rsidRDefault="0062795D" w:rsidP="0062795D">
      <w:pPr>
        <w:ind w:left="720" w:hanging="720"/>
        <w:rPr>
          <w:rFonts w:ascii="Arial" w:hAnsi="Arial"/>
          <w:sz w:val="20"/>
          <w:szCs w:val="20"/>
        </w:rPr>
      </w:pPr>
    </w:p>
    <w:p w:rsidR="0062795D" w:rsidRPr="0062795D" w:rsidRDefault="0062795D" w:rsidP="0062795D">
      <w:pPr>
        <w:ind w:left="720" w:hanging="720"/>
        <w:rPr>
          <w:rFonts w:ascii="Arial" w:hAnsi="Arial"/>
          <w:sz w:val="20"/>
          <w:szCs w:val="20"/>
        </w:rPr>
      </w:pPr>
      <w:r>
        <w:rPr>
          <w:rFonts w:ascii="Arial" w:hAnsi="Arial"/>
          <w:sz w:val="20"/>
          <w:szCs w:val="20"/>
        </w:rPr>
        <w:t>13.</w:t>
      </w:r>
      <w:r>
        <w:rPr>
          <w:rFonts w:ascii="Arial" w:hAnsi="Arial"/>
          <w:sz w:val="20"/>
          <w:szCs w:val="20"/>
        </w:rPr>
        <w:tab/>
      </w:r>
      <w:r w:rsidRPr="0062795D">
        <w:rPr>
          <w:rFonts w:ascii="Arial" w:hAnsi="Arial" w:cs="Arial"/>
          <w:sz w:val="20"/>
          <w:szCs w:val="20"/>
        </w:rPr>
        <w:t>To develop and manage the delivery of the organisation’s Tourism cont</w:t>
      </w:r>
      <w:r>
        <w:rPr>
          <w:rFonts w:ascii="Arial" w:hAnsi="Arial" w:cs="Arial"/>
          <w:sz w:val="20"/>
          <w:szCs w:val="20"/>
        </w:rPr>
        <w:t xml:space="preserve">racts (Visit Worcestershire and </w:t>
      </w:r>
      <w:r w:rsidRPr="0062795D">
        <w:rPr>
          <w:rFonts w:ascii="Arial" w:hAnsi="Arial" w:cs="Arial"/>
          <w:sz w:val="20"/>
          <w:szCs w:val="20"/>
        </w:rPr>
        <w:t>Visit Herefordshire) ensuring outputs are achieved and reported.</w:t>
      </w:r>
    </w:p>
    <w:p w:rsidR="0062795D" w:rsidRDefault="0062795D" w:rsidP="0062795D">
      <w:pPr>
        <w:pStyle w:val="ListParagraph"/>
        <w:ind w:left="928"/>
        <w:rPr>
          <w:rFonts w:ascii="Arial" w:hAnsi="Arial" w:cs="Arial"/>
          <w:sz w:val="20"/>
          <w:szCs w:val="20"/>
        </w:rPr>
      </w:pPr>
    </w:p>
    <w:p w:rsidR="0062795D" w:rsidRDefault="0062795D" w:rsidP="0062795D">
      <w:pPr>
        <w:pStyle w:val="ListParagraph"/>
        <w:ind w:left="928"/>
        <w:rPr>
          <w:rFonts w:ascii="Arial" w:hAnsi="Arial" w:cs="Arial"/>
          <w:sz w:val="20"/>
          <w:szCs w:val="20"/>
        </w:rPr>
      </w:pPr>
    </w:p>
    <w:p w:rsidR="00E15854" w:rsidRDefault="00E15854">
      <w:pPr>
        <w:rPr>
          <w:rFonts w:ascii="Arial" w:hAnsi="Arial"/>
          <w:sz w:val="20"/>
          <w:szCs w:val="20"/>
        </w:rPr>
      </w:pPr>
    </w:p>
    <w:p w:rsidR="007F1430" w:rsidRDefault="007F1430" w:rsidP="007F1430">
      <w:pPr>
        <w:jc w:val="both"/>
        <w:rPr>
          <w:rFonts w:ascii="Arial" w:hAnsi="Arial" w:cs="Arial"/>
          <w:b/>
          <w:bCs/>
          <w:sz w:val="20"/>
          <w:szCs w:val="20"/>
        </w:rPr>
      </w:pPr>
      <w:r>
        <w:rPr>
          <w:rFonts w:ascii="Arial" w:hAnsi="Arial" w:cs="Arial"/>
          <w:b/>
          <w:bCs/>
          <w:sz w:val="20"/>
          <w:szCs w:val="20"/>
        </w:rPr>
        <w:t xml:space="preserve">MANAGEMENT RESPONSIBILITIES: </w:t>
      </w:r>
    </w:p>
    <w:p w:rsidR="007F1430" w:rsidRDefault="007F1430" w:rsidP="007F1430">
      <w:pPr>
        <w:jc w:val="both"/>
        <w:rPr>
          <w:rFonts w:ascii="Arial" w:hAnsi="Arial" w:cs="Arial"/>
          <w:bCs/>
          <w:i/>
          <w:sz w:val="20"/>
          <w:szCs w:val="20"/>
        </w:rPr>
      </w:pPr>
    </w:p>
    <w:p w:rsidR="007F1430" w:rsidRDefault="007F1430" w:rsidP="007F1430">
      <w:pPr>
        <w:numPr>
          <w:ilvl w:val="0"/>
          <w:numId w:val="12"/>
        </w:numPr>
        <w:ind w:hanging="294"/>
        <w:jc w:val="both"/>
        <w:rPr>
          <w:rFonts w:ascii="Arial" w:hAnsi="Arial" w:cs="Arial"/>
          <w:bCs/>
          <w:sz w:val="20"/>
          <w:szCs w:val="20"/>
        </w:rPr>
      </w:pPr>
      <w:r>
        <w:rPr>
          <w:rFonts w:ascii="Arial" w:hAnsi="Arial" w:cs="Arial"/>
          <w:sz w:val="20"/>
        </w:rPr>
        <w:t>To manage and develop direct reports effectively ensuring that key performance objectives are met.</w:t>
      </w:r>
    </w:p>
    <w:p w:rsidR="007F1430" w:rsidRDefault="007F1430" w:rsidP="007F1430">
      <w:pPr>
        <w:ind w:left="720"/>
        <w:jc w:val="both"/>
        <w:rPr>
          <w:rFonts w:ascii="Arial" w:hAnsi="Arial" w:cs="Arial"/>
          <w:bCs/>
          <w:sz w:val="20"/>
          <w:szCs w:val="20"/>
        </w:rPr>
      </w:pPr>
    </w:p>
    <w:p w:rsidR="007F1430" w:rsidRDefault="007F1430" w:rsidP="007F1430">
      <w:pPr>
        <w:numPr>
          <w:ilvl w:val="0"/>
          <w:numId w:val="12"/>
        </w:numPr>
        <w:ind w:hanging="294"/>
        <w:jc w:val="both"/>
        <w:rPr>
          <w:rFonts w:ascii="Arial" w:hAnsi="Arial" w:cs="Arial"/>
          <w:bCs/>
          <w:sz w:val="20"/>
          <w:szCs w:val="20"/>
        </w:rPr>
      </w:pPr>
      <w:r>
        <w:rPr>
          <w:rFonts w:ascii="Arial" w:hAnsi="Arial" w:cs="Arial"/>
          <w:sz w:val="20"/>
        </w:rPr>
        <w:t>To ensure regular team meetings ensuring that the team is updated on relevant issues from the variety of communication channels e.g. Directors, Management team  and staff meetings</w:t>
      </w:r>
    </w:p>
    <w:p w:rsidR="007F1430" w:rsidRDefault="007F1430" w:rsidP="007F1430">
      <w:pPr>
        <w:jc w:val="both"/>
        <w:rPr>
          <w:rFonts w:ascii="Arial" w:hAnsi="Arial" w:cs="Arial"/>
          <w:bCs/>
          <w:sz w:val="20"/>
          <w:szCs w:val="20"/>
        </w:rPr>
      </w:pPr>
    </w:p>
    <w:p w:rsidR="007F1430" w:rsidRDefault="007F1430" w:rsidP="007F1430">
      <w:pPr>
        <w:numPr>
          <w:ilvl w:val="0"/>
          <w:numId w:val="12"/>
        </w:numPr>
        <w:ind w:hanging="294"/>
        <w:jc w:val="both"/>
        <w:rPr>
          <w:rFonts w:ascii="Arial" w:hAnsi="Arial" w:cs="Arial"/>
          <w:bCs/>
          <w:sz w:val="20"/>
          <w:szCs w:val="20"/>
        </w:rPr>
      </w:pPr>
      <w:r>
        <w:rPr>
          <w:rFonts w:ascii="Arial" w:hAnsi="Arial" w:cs="Arial"/>
          <w:sz w:val="20"/>
        </w:rPr>
        <w:t>To conduct appraisals, half year reviews, and to identify, confirm and review agreed performance objectives and competencies, identify training needs and carry out regular informal reviews for all direct reports in line with HR policy and practice.</w:t>
      </w:r>
    </w:p>
    <w:p w:rsidR="007F1430" w:rsidRDefault="007F1430" w:rsidP="007F1430">
      <w:pPr>
        <w:jc w:val="both"/>
        <w:rPr>
          <w:rFonts w:ascii="Arial" w:hAnsi="Arial" w:cs="Arial"/>
          <w:bCs/>
          <w:sz w:val="20"/>
          <w:szCs w:val="20"/>
        </w:rPr>
      </w:pPr>
    </w:p>
    <w:p w:rsidR="007F1430" w:rsidRDefault="007F1430" w:rsidP="007F1430">
      <w:pPr>
        <w:numPr>
          <w:ilvl w:val="0"/>
          <w:numId w:val="12"/>
        </w:numPr>
        <w:ind w:hanging="294"/>
        <w:jc w:val="both"/>
        <w:rPr>
          <w:rFonts w:ascii="Arial" w:hAnsi="Arial" w:cs="Arial"/>
          <w:sz w:val="20"/>
          <w:szCs w:val="22"/>
        </w:rPr>
      </w:pPr>
      <w:r>
        <w:rPr>
          <w:rFonts w:ascii="Arial" w:hAnsi="Arial" w:cs="Arial"/>
          <w:sz w:val="20"/>
        </w:rPr>
        <w:t>To identify objectives for the attendance of training/development activity for all direct reports, ensuring that evaluation is sought to ascertain the impact of the training to both the individual and the organisation.</w:t>
      </w:r>
    </w:p>
    <w:p w:rsidR="007F1430" w:rsidRDefault="007F1430" w:rsidP="007F1430">
      <w:pPr>
        <w:jc w:val="both"/>
        <w:rPr>
          <w:rFonts w:ascii="Arial" w:hAnsi="Arial" w:cs="Arial"/>
          <w:sz w:val="20"/>
        </w:rPr>
      </w:pPr>
    </w:p>
    <w:p w:rsidR="007F1430" w:rsidRDefault="007F1430" w:rsidP="007F1430">
      <w:pPr>
        <w:numPr>
          <w:ilvl w:val="0"/>
          <w:numId w:val="12"/>
        </w:numPr>
        <w:ind w:hanging="294"/>
        <w:jc w:val="both"/>
        <w:rPr>
          <w:rFonts w:ascii="Arial" w:hAnsi="Arial" w:cs="Arial"/>
          <w:sz w:val="20"/>
        </w:rPr>
      </w:pPr>
      <w:r>
        <w:rPr>
          <w:rFonts w:ascii="Arial" w:hAnsi="Arial" w:cs="Arial"/>
          <w:sz w:val="20"/>
        </w:rPr>
        <w:t>To regularly review and update budgets in line with financial timescales.</w:t>
      </w:r>
    </w:p>
    <w:p w:rsidR="007F1430" w:rsidRDefault="007F1430" w:rsidP="007F1430">
      <w:pPr>
        <w:jc w:val="both"/>
        <w:rPr>
          <w:rFonts w:ascii="Arial" w:hAnsi="Arial" w:cs="Arial"/>
          <w:sz w:val="20"/>
        </w:rPr>
      </w:pPr>
    </w:p>
    <w:p w:rsidR="007F1430" w:rsidRDefault="007F1430" w:rsidP="007F1430">
      <w:pPr>
        <w:numPr>
          <w:ilvl w:val="0"/>
          <w:numId w:val="12"/>
        </w:numPr>
        <w:ind w:hanging="294"/>
        <w:jc w:val="both"/>
        <w:rPr>
          <w:rFonts w:ascii="Arial" w:hAnsi="Arial" w:cs="Arial"/>
          <w:sz w:val="20"/>
        </w:rPr>
      </w:pPr>
      <w:r>
        <w:rPr>
          <w:rFonts w:ascii="Arial" w:hAnsi="Arial" w:cs="Arial"/>
          <w:sz w:val="20"/>
        </w:rPr>
        <w:t>To effectively ensure that cash-flow is maximised at every opportunity e.g. budget profiling, setting up of new contracts etc.</w:t>
      </w:r>
    </w:p>
    <w:p w:rsidR="007F1430" w:rsidRDefault="007F1430" w:rsidP="007F1430">
      <w:pPr>
        <w:ind w:left="720"/>
        <w:jc w:val="both"/>
        <w:rPr>
          <w:rFonts w:ascii="Arial" w:hAnsi="Arial" w:cs="Arial"/>
          <w:sz w:val="20"/>
        </w:rPr>
      </w:pPr>
    </w:p>
    <w:p w:rsidR="007F1430" w:rsidRDefault="007F1430" w:rsidP="007F1430">
      <w:pPr>
        <w:numPr>
          <w:ilvl w:val="0"/>
          <w:numId w:val="12"/>
        </w:numPr>
        <w:ind w:hanging="294"/>
        <w:jc w:val="both"/>
        <w:rPr>
          <w:rFonts w:ascii="Arial" w:hAnsi="Arial" w:cs="Arial"/>
          <w:sz w:val="20"/>
        </w:rPr>
      </w:pPr>
      <w:r>
        <w:rPr>
          <w:rFonts w:ascii="Arial" w:hAnsi="Arial" w:cs="Arial"/>
          <w:sz w:val="20"/>
        </w:rPr>
        <w:t>To ensure that contract terms and conditions are adhered to.</w:t>
      </w:r>
    </w:p>
    <w:p w:rsidR="002B4628" w:rsidRPr="00401F14" w:rsidRDefault="002B4628" w:rsidP="002B4628">
      <w:pPr>
        <w:rPr>
          <w:rFonts w:ascii="Arial" w:hAnsi="Arial"/>
          <w:sz w:val="20"/>
          <w:szCs w:val="20"/>
        </w:rPr>
      </w:pPr>
    </w:p>
    <w:p w:rsidR="00606B21" w:rsidRPr="00673AC1" w:rsidRDefault="00606B21" w:rsidP="00606B21">
      <w:pPr>
        <w:rPr>
          <w:rFonts w:ascii="Arial" w:hAnsi="Arial" w:cs="Arial"/>
          <w:b/>
          <w:sz w:val="20"/>
          <w:szCs w:val="20"/>
        </w:rPr>
      </w:pPr>
      <w:r w:rsidRPr="00673AC1">
        <w:rPr>
          <w:rFonts w:ascii="Arial" w:hAnsi="Arial" w:cs="Arial"/>
          <w:b/>
          <w:sz w:val="20"/>
          <w:szCs w:val="20"/>
        </w:rPr>
        <w:t>GENERIC CHAMBER GROUP TASKS:</w:t>
      </w:r>
    </w:p>
    <w:p w:rsidR="00606B21" w:rsidRPr="00401F14" w:rsidRDefault="00606B21" w:rsidP="00606B21">
      <w:pPr>
        <w:rPr>
          <w:rFonts w:ascii="Arial" w:hAnsi="Arial"/>
          <w:sz w:val="20"/>
          <w:szCs w:val="20"/>
        </w:rPr>
      </w:pPr>
    </w:p>
    <w:p w:rsidR="00606B21" w:rsidRDefault="00606B21" w:rsidP="00606B21">
      <w:pPr>
        <w:numPr>
          <w:ilvl w:val="0"/>
          <w:numId w:val="2"/>
        </w:numPr>
        <w:rPr>
          <w:rFonts w:ascii="Arial" w:hAnsi="Arial"/>
          <w:sz w:val="20"/>
          <w:szCs w:val="20"/>
        </w:rPr>
      </w:pPr>
      <w:r>
        <w:rPr>
          <w:rFonts w:ascii="Arial" w:hAnsi="Arial"/>
          <w:sz w:val="20"/>
          <w:szCs w:val="20"/>
        </w:rPr>
        <w:t>To work closely with other team members to ensure that all Business Plan, Performance and Financial targets are achieved.</w:t>
      </w:r>
    </w:p>
    <w:p w:rsidR="00606B21" w:rsidRPr="00401F14" w:rsidRDefault="00606B21" w:rsidP="00606B21">
      <w:pPr>
        <w:ind w:left="360"/>
        <w:rPr>
          <w:rFonts w:ascii="Arial" w:hAnsi="Arial"/>
          <w:sz w:val="20"/>
          <w:szCs w:val="20"/>
        </w:rPr>
      </w:pPr>
    </w:p>
    <w:p w:rsidR="00606B21" w:rsidRDefault="00606B21" w:rsidP="00606B21">
      <w:pPr>
        <w:numPr>
          <w:ilvl w:val="0"/>
          <w:numId w:val="2"/>
        </w:numPr>
        <w:rPr>
          <w:rFonts w:ascii="Arial" w:hAnsi="Arial"/>
          <w:sz w:val="20"/>
          <w:szCs w:val="20"/>
        </w:rPr>
      </w:pPr>
      <w:r w:rsidRPr="00401F14">
        <w:rPr>
          <w:rFonts w:ascii="Arial" w:hAnsi="Arial"/>
          <w:sz w:val="20"/>
          <w:szCs w:val="20"/>
        </w:rPr>
        <w:t>To keep updated with all new literature and information and maintain a thorough knowledge of new p</w:t>
      </w:r>
      <w:r>
        <w:rPr>
          <w:rFonts w:ascii="Arial" w:hAnsi="Arial"/>
          <w:sz w:val="20"/>
          <w:szCs w:val="20"/>
        </w:rPr>
        <w:t xml:space="preserve">rocedures </w:t>
      </w:r>
    </w:p>
    <w:p w:rsidR="00606B21" w:rsidRDefault="00606B21" w:rsidP="00606B21">
      <w:pPr>
        <w:rPr>
          <w:rFonts w:ascii="Arial" w:hAnsi="Arial"/>
          <w:sz w:val="20"/>
          <w:szCs w:val="20"/>
        </w:rPr>
      </w:pPr>
    </w:p>
    <w:p w:rsidR="00606B21" w:rsidRDefault="00606B21" w:rsidP="00606B21">
      <w:pPr>
        <w:numPr>
          <w:ilvl w:val="0"/>
          <w:numId w:val="2"/>
        </w:numPr>
        <w:rPr>
          <w:rFonts w:ascii="Arial" w:hAnsi="Arial"/>
          <w:sz w:val="20"/>
          <w:szCs w:val="20"/>
        </w:rPr>
      </w:pPr>
      <w:r>
        <w:rPr>
          <w:rFonts w:ascii="Arial" w:hAnsi="Arial"/>
          <w:sz w:val="20"/>
          <w:szCs w:val="20"/>
        </w:rPr>
        <w:t>To work closely with other team members and complement and support the organisation’s delivery and development.</w:t>
      </w:r>
    </w:p>
    <w:p w:rsidR="00606B21" w:rsidRDefault="00606B21" w:rsidP="00606B21">
      <w:pPr>
        <w:rPr>
          <w:rFonts w:ascii="Arial" w:hAnsi="Arial"/>
          <w:sz w:val="20"/>
          <w:szCs w:val="20"/>
        </w:rPr>
      </w:pPr>
    </w:p>
    <w:p w:rsidR="00606B21" w:rsidRPr="002B0379" w:rsidRDefault="00606B21" w:rsidP="00606B21">
      <w:pPr>
        <w:numPr>
          <w:ilvl w:val="0"/>
          <w:numId w:val="2"/>
        </w:numPr>
        <w:jc w:val="both"/>
        <w:rPr>
          <w:rFonts w:ascii="Arial" w:hAnsi="Arial" w:cs="Arial"/>
          <w:snapToGrid w:val="0"/>
          <w:sz w:val="20"/>
          <w:szCs w:val="20"/>
          <w:lang w:val="en-US"/>
        </w:rPr>
      </w:pPr>
      <w:r w:rsidRPr="004B5BAF">
        <w:rPr>
          <w:rFonts w:ascii="Arial" w:hAnsi="Arial" w:cs="Arial"/>
          <w:sz w:val="20"/>
          <w:szCs w:val="20"/>
        </w:rPr>
        <w:t xml:space="preserve">Any other duties as directed by the </w:t>
      </w:r>
      <w:r w:rsidR="008477EF">
        <w:rPr>
          <w:rFonts w:ascii="Arial" w:hAnsi="Arial" w:cs="Arial"/>
          <w:sz w:val="20"/>
          <w:szCs w:val="20"/>
        </w:rPr>
        <w:t>Director</w:t>
      </w:r>
      <w:r w:rsidR="001D59F1">
        <w:rPr>
          <w:rFonts w:ascii="Arial" w:hAnsi="Arial" w:cs="Arial"/>
          <w:sz w:val="20"/>
          <w:szCs w:val="20"/>
        </w:rPr>
        <w:t xml:space="preserve"> of </w:t>
      </w:r>
      <w:r w:rsidR="008E7D49">
        <w:rPr>
          <w:rFonts w:ascii="Arial" w:hAnsi="Arial" w:cs="Arial"/>
          <w:sz w:val="20"/>
          <w:szCs w:val="20"/>
        </w:rPr>
        <w:t xml:space="preserve">Sales and </w:t>
      </w:r>
      <w:r w:rsidR="001D59F1">
        <w:rPr>
          <w:rFonts w:ascii="Arial" w:hAnsi="Arial" w:cs="Arial"/>
          <w:sz w:val="20"/>
          <w:szCs w:val="20"/>
        </w:rPr>
        <w:t>Marketing.</w:t>
      </w:r>
    </w:p>
    <w:p w:rsidR="00606B21" w:rsidRPr="00153A2E" w:rsidRDefault="00606B21" w:rsidP="00606B21">
      <w:pPr>
        <w:rPr>
          <w:rFonts w:ascii="Arial" w:hAnsi="Arial"/>
          <w:sz w:val="20"/>
          <w:szCs w:val="20"/>
        </w:rPr>
      </w:pPr>
    </w:p>
    <w:p w:rsidR="00606B21" w:rsidRDefault="00606B21" w:rsidP="00606B21">
      <w:pPr>
        <w:numPr>
          <w:ilvl w:val="0"/>
          <w:numId w:val="2"/>
        </w:numPr>
        <w:rPr>
          <w:rFonts w:ascii="Arial" w:hAnsi="Arial"/>
          <w:sz w:val="20"/>
          <w:szCs w:val="20"/>
        </w:rPr>
      </w:pPr>
      <w:r>
        <w:rPr>
          <w:rFonts w:ascii="Arial" w:hAnsi="Arial"/>
          <w:sz w:val="20"/>
          <w:szCs w:val="20"/>
        </w:rPr>
        <w:t>To ensure that any management information is entered onto the Chamber’s databases (CRM and Exchequer) on a regular continual basis.</w:t>
      </w:r>
    </w:p>
    <w:p w:rsidR="00606B21" w:rsidRDefault="00606B21" w:rsidP="00606B21">
      <w:pPr>
        <w:rPr>
          <w:rFonts w:ascii="Arial" w:hAnsi="Arial"/>
          <w:sz w:val="20"/>
          <w:szCs w:val="20"/>
        </w:rPr>
      </w:pPr>
    </w:p>
    <w:p w:rsidR="00606B21" w:rsidRPr="00401F14" w:rsidRDefault="00606B21" w:rsidP="00606B21">
      <w:pPr>
        <w:numPr>
          <w:ilvl w:val="0"/>
          <w:numId w:val="2"/>
        </w:numPr>
        <w:rPr>
          <w:rFonts w:ascii="Arial" w:hAnsi="Arial"/>
          <w:sz w:val="20"/>
          <w:szCs w:val="20"/>
        </w:rPr>
      </w:pPr>
      <w:r w:rsidRPr="00401F14">
        <w:rPr>
          <w:rFonts w:ascii="Arial" w:hAnsi="Arial"/>
          <w:sz w:val="20"/>
          <w:szCs w:val="20"/>
        </w:rPr>
        <w:t xml:space="preserve">To work closely </w:t>
      </w:r>
      <w:r>
        <w:rPr>
          <w:rFonts w:ascii="Arial" w:hAnsi="Arial"/>
          <w:sz w:val="20"/>
          <w:szCs w:val="20"/>
        </w:rPr>
        <w:t>with the Quality Manager and your team to ensure team-wide compliance to ISO9001.  To facilitate improvements to the quality management system and to co-ordinate an annual review of quality documentation which specifically relates to your department.</w:t>
      </w:r>
    </w:p>
    <w:p w:rsidR="00606B21" w:rsidRPr="00401F14" w:rsidRDefault="00606B21" w:rsidP="00606B21">
      <w:pPr>
        <w:rPr>
          <w:rFonts w:ascii="Arial" w:hAnsi="Arial"/>
          <w:sz w:val="20"/>
          <w:szCs w:val="20"/>
        </w:rPr>
      </w:pPr>
    </w:p>
    <w:p w:rsidR="00606B21" w:rsidRDefault="00606B21" w:rsidP="00606B21">
      <w:pPr>
        <w:numPr>
          <w:ilvl w:val="0"/>
          <w:numId w:val="2"/>
        </w:numPr>
        <w:rPr>
          <w:rFonts w:ascii="Arial" w:hAnsi="Arial"/>
          <w:sz w:val="20"/>
          <w:szCs w:val="20"/>
        </w:rPr>
      </w:pPr>
      <w:r w:rsidRPr="00185847">
        <w:rPr>
          <w:rFonts w:ascii="Arial" w:hAnsi="Arial"/>
          <w:sz w:val="20"/>
          <w:szCs w:val="20"/>
        </w:rPr>
        <w:t xml:space="preserve">To adhere to and actively promote the </w:t>
      </w:r>
      <w:r w:rsidRPr="004B5BAF">
        <w:rPr>
          <w:rFonts w:ascii="Arial" w:hAnsi="Arial" w:cs="Arial"/>
          <w:sz w:val="20"/>
          <w:szCs w:val="20"/>
        </w:rPr>
        <w:t>Chamber Equal Opportunities policy</w:t>
      </w:r>
      <w:r w:rsidRPr="00401F14">
        <w:rPr>
          <w:rFonts w:ascii="Arial" w:hAnsi="Arial"/>
          <w:sz w:val="20"/>
          <w:szCs w:val="20"/>
        </w:rPr>
        <w:t xml:space="preserve"> </w:t>
      </w:r>
    </w:p>
    <w:p w:rsidR="00606B21" w:rsidRDefault="00606B21" w:rsidP="00606B21">
      <w:pPr>
        <w:pStyle w:val="ListParagraph"/>
        <w:rPr>
          <w:rFonts w:ascii="Arial" w:hAnsi="Arial"/>
          <w:sz w:val="20"/>
          <w:szCs w:val="20"/>
        </w:rPr>
      </w:pPr>
    </w:p>
    <w:p w:rsidR="00606B21" w:rsidRPr="00401F14" w:rsidRDefault="00606B21" w:rsidP="00606B21">
      <w:pPr>
        <w:numPr>
          <w:ilvl w:val="0"/>
          <w:numId w:val="2"/>
        </w:numPr>
        <w:rPr>
          <w:rFonts w:ascii="Arial" w:hAnsi="Arial"/>
          <w:sz w:val="20"/>
          <w:szCs w:val="20"/>
        </w:rPr>
      </w:pPr>
      <w:r w:rsidRPr="00401F14">
        <w:rPr>
          <w:rFonts w:ascii="Arial" w:hAnsi="Arial"/>
          <w:sz w:val="20"/>
          <w:szCs w:val="20"/>
        </w:rPr>
        <w:t>At all times to work within the organisations Health and Safety policy and to ensure as far is reasonable that safe working practices are established, maintained and followed</w:t>
      </w:r>
    </w:p>
    <w:p w:rsidR="00606B21" w:rsidRPr="00401F14" w:rsidRDefault="00606B21" w:rsidP="00606B21">
      <w:pPr>
        <w:rPr>
          <w:rFonts w:ascii="Arial" w:hAnsi="Arial"/>
          <w:sz w:val="20"/>
          <w:szCs w:val="20"/>
        </w:rPr>
      </w:pPr>
    </w:p>
    <w:p w:rsidR="00606B21" w:rsidRDefault="00606B21" w:rsidP="00606B21">
      <w:pPr>
        <w:numPr>
          <w:ilvl w:val="0"/>
          <w:numId w:val="2"/>
        </w:numPr>
        <w:rPr>
          <w:rFonts w:ascii="Arial" w:hAnsi="Arial"/>
          <w:sz w:val="20"/>
          <w:szCs w:val="20"/>
        </w:rPr>
      </w:pPr>
      <w:r w:rsidRPr="00401F14">
        <w:rPr>
          <w:rFonts w:ascii="Arial" w:hAnsi="Arial"/>
          <w:sz w:val="20"/>
          <w:szCs w:val="20"/>
        </w:rPr>
        <w:t>To work within and assist in maintaining IIP principles for the organisation.</w:t>
      </w:r>
    </w:p>
    <w:p w:rsidR="00606B21" w:rsidRDefault="00606B21" w:rsidP="00606B21">
      <w:pPr>
        <w:pStyle w:val="ListParagraph"/>
        <w:rPr>
          <w:rFonts w:ascii="Arial" w:hAnsi="Arial"/>
          <w:sz w:val="20"/>
          <w:szCs w:val="20"/>
        </w:rPr>
      </w:pPr>
    </w:p>
    <w:p w:rsidR="00FF3AFB" w:rsidRPr="00715872" w:rsidRDefault="00606B21" w:rsidP="00FF3AFB">
      <w:pPr>
        <w:numPr>
          <w:ilvl w:val="0"/>
          <w:numId w:val="2"/>
        </w:numPr>
        <w:rPr>
          <w:rFonts w:ascii="Arial" w:hAnsi="Arial"/>
          <w:sz w:val="20"/>
          <w:szCs w:val="20"/>
        </w:rPr>
      </w:pPr>
      <w:r>
        <w:rPr>
          <w:rFonts w:ascii="Arial" w:hAnsi="Arial"/>
          <w:sz w:val="20"/>
          <w:szCs w:val="20"/>
        </w:rPr>
        <w:t xml:space="preserve">To carry out any other duties as required by the business to achieve commercial objectives. </w:t>
      </w:r>
      <w:r w:rsidR="00542CFE" w:rsidRPr="00715872">
        <w:rPr>
          <w:rFonts w:ascii="Arial" w:hAnsi="Arial"/>
          <w:sz w:val="20"/>
          <w:szCs w:val="20"/>
        </w:rPr>
        <w:br w:type="page"/>
      </w:r>
    </w:p>
    <w:p w:rsidR="00EA4B6A" w:rsidRPr="00F1768A" w:rsidRDefault="00EA4B6A" w:rsidP="00EA4B6A">
      <w:pPr>
        <w:jc w:val="both"/>
        <w:rPr>
          <w:rFonts w:ascii="Arial" w:hAnsi="Arial" w:cs="Arial"/>
          <w:b/>
          <w:bCs/>
          <w:sz w:val="20"/>
          <w:szCs w:val="20"/>
        </w:rPr>
      </w:pPr>
      <w:r w:rsidRPr="00F1768A">
        <w:rPr>
          <w:rFonts w:ascii="Arial" w:hAnsi="Arial" w:cs="Arial"/>
          <w:b/>
          <w:bCs/>
          <w:sz w:val="20"/>
          <w:szCs w:val="20"/>
        </w:rPr>
        <w:lastRenderedPageBreak/>
        <w:t>PERSON SPECIFICATION:</w:t>
      </w:r>
    </w:p>
    <w:p w:rsidR="00EA4B6A" w:rsidRDefault="00EA4B6A" w:rsidP="00EA4B6A">
      <w:pPr>
        <w:jc w:val="both"/>
        <w:rPr>
          <w:rFonts w:ascii="Arial" w:hAnsi="Arial" w:cs="Arial"/>
          <w:b/>
          <w:bCs/>
          <w:sz w:val="20"/>
          <w:szCs w:val="20"/>
        </w:rPr>
      </w:pPr>
    </w:p>
    <w:p w:rsidR="000271B9" w:rsidRDefault="000271B9" w:rsidP="00EA4B6A">
      <w:pPr>
        <w:pStyle w:val="ListParagraph"/>
        <w:numPr>
          <w:ilvl w:val="0"/>
          <w:numId w:val="8"/>
        </w:numPr>
        <w:jc w:val="both"/>
        <w:rPr>
          <w:rFonts w:ascii="Arial" w:hAnsi="Arial" w:cs="Arial"/>
          <w:bCs/>
          <w:sz w:val="20"/>
          <w:szCs w:val="20"/>
        </w:rPr>
      </w:pPr>
      <w:r>
        <w:rPr>
          <w:rFonts w:ascii="Arial" w:hAnsi="Arial" w:cs="Arial"/>
          <w:bCs/>
          <w:sz w:val="20"/>
          <w:szCs w:val="20"/>
        </w:rPr>
        <w:t>Ideally qualified in Marketing or Tourism, with an interest in the area and advanced MS Office skills.</w:t>
      </w:r>
    </w:p>
    <w:p w:rsidR="000271B9" w:rsidRDefault="000271B9" w:rsidP="000271B9">
      <w:pPr>
        <w:pStyle w:val="ListParagraph"/>
        <w:ind w:left="1080"/>
        <w:jc w:val="both"/>
        <w:rPr>
          <w:rFonts w:ascii="Arial" w:hAnsi="Arial" w:cs="Arial"/>
          <w:bCs/>
          <w:sz w:val="20"/>
          <w:szCs w:val="20"/>
        </w:rPr>
      </w:pPr>
    </w:p>
    <w:p w:rsidR="000271B9" w:rsidRDefault="000271B9" w:rsidP="00EA4B6A">
      <w:pPr>
        <w:pStyle w:val="ListParagraph"/>
        <w:numPr>
          <w:ilvl w:val="0"/>
          <w:numId w:val="8"/>
        </w:numPr>
        <w:jc w:val="both"/>
        <w:rPr>
          <w:rFonts w:ascii="Arial" w:hAnsi="Arial" w:cs="Arial"/>
          <w:bCs/>
          <w:sz w:val="20"/>
          <w:szCs w:val="20"/>
        </w:rPr>
      </w:pPr>
      <w:r>
        <w:rPr>
          <w:rFonts w:ascii="Arial" w:hAnsi="Arial" w:cs="Arial"/>
          <w:bCs/>
          <w:sz w:val="20"/>
          <w:szCs w:val="20"/>
        </w:rPr>
        <w:t>Ideally experienced in leading a team and customer relationship management.</w:t>
      </w:r>
    </w:p>
    <w:p w:rsidR="000271B9" w:rsidRPr="000271B9" w:rsidRDefault="000271B9" w:rsidP="000271B9">
      <w:pPr>
        <w:jc w:val="both"/>
        <w:rPr>
          <w:rFonts w:ascii="Arial" w:hAnsi="Arial" w:cs="Arial"/>
          <w:bCs/>
          <w:sz w:val="20"/>
          <w:szCs w:val="20"/>
        </w:rPr>
      </w:pPr>
    </w:p>
    <w:p w:rsidR="00F22521" w:rsidRDefault="000271B9" w:rsidP="00F22521">
      <w:pPr>
        <w:pStyle w:val="ListParagraph"/>
        <w:numPr>
          <w:ilvl w:val="0"/>
          <w:numId w:val="8"/>
        </w:numPr>
        <w:jc w:val="both"/>
        <w:rPr>
          <w:rFonts w:ascii="Arial" w:hAnsi="Arial" w:cs="Arial"/>
          <w:bCs/>
          <w:sz w:val="20"/>
          <w:szCs w:val="20"/>
        </w:rPr>
      </w:pPr>
      <w:r>
        <w:rPr>
          <w:rFonts w:ascii="Arial" w:hAnsi="Arial" w:cs="Arial"/>
          <w:bCs/>
          <w:sz w:val="20"/>
          <w:szCs w:val="20"/>
        </w:rPr>
        <w:t>Ideally experienced in website content management, print advertising, using CRM systems and demonstrable understanding of using databases.</w:t>
      </w:r>
    </w:p>
    <w:p w:rsidR="00F22521" w:rsidRPr="00F22521" w:rsidRDefault="00F22521" w:rsidP="00F22521">
      <w:pPr>
        <w:pStyle w:val="ListParagraph"/>
        <w:rPr>
          <w:rFonts w:ascii="Arial" w:hAnsi="Arial" w:cs="Arial"/>
          <w:bCs/>
          <w:sz w:val="20"/>
          <w:szCs w:val="20"/>
        </w:rPr>
      </w:pPr>
    </w:p>
    <w:p w:rsidR="00F22521" w:rsidRDefault="00F22521" w:rsidP="00F22521">
      <w:pPr>
        <w:pStyle w:val="ListParagraph"/>
        <w:numPr>
          <w:ilvl w:val="0"/>
          <w:numId w:val="8"/>
        </w:numPr>
        <w:jc w:val="both"/>
        <w:rPr>
          <w:rFonts w:ascii="Arial" w:hAnsi="Arial" w:cs="Arial"/>
          <w:bCs/>
          <w:sz w:val="20"/>
          <w:szCs w:val="20"/>
        </w:rPr>
      </w:pPr>
      <w:r w:rsidRPr="00F22521">
        <w:rPr>
          <w:rFonts w:ascii="Arial" w:hAnsi="Arial" w:cs="Arial"/>
          <w:bCs/>
          <w:sz w:val="20"/>
          <w:szCs w:val="20"/>
        </w:rPr>
        <w:t xml:space="preserve">The ability to work on own initiative </w:t>
      </w:r>
      <w:r>
        <w:rPr>
          <w:rFonts w:ascii="Arial" w:hAnsi="Arial" w:cs="Arial"/>
          <w:bCs/>
          <w:sz w:val="20"/>
          <w:szCs w:val="20"/>
        </w:rPr>
        <w:t xml:space="preserve">and </w:t>
      </w:r>
      <w:r w:rsidRPr="00F22521">
        <w:rPr>
          <w:rFonts w:ascii="Arial" w:hAnsi="Arial" w:cs="Arial"/>
          <w:bCs/>
          <w:sz w:val="20"/>
          <w:szCs w:val="20"/>
        </w:rPr>
        <w:t>communicate effectively with a wide range of audiences</w:t>
      </w:r>
      <w:r w:rsidR="006252D0">
        <w:rPr>
          <w:rFonts w:ascii="Arial" w:hAnsi="Arial" w:cs="Arial"/>
          <w:bCs/>
          <w:sz w:val="20"/>
          <w:szCs w:val="20"/>
        </w:rPr>
        <w:t>.</w:t>
      </w:r>
    </w:p>
    <w:p w:rsidR="00F22521" w:rsidRPr="00F22521" w:rsidRDefault="00F22521" w:rsidP="00F22521">
      <w:pPr>
        <w:pStyle w:val="ListParagraph"/>
        <w:rPr>
          <w:rFonts w:ascii="Arial" w:hAnsi="Arial" w:cs="Arial"/>
          <w:bCs/>
          <w:sz w:val="20"/>
          <w:szCs w:val="20"/>
        </w:rPr>
      </w:pPr>
    </w:p>
    <w:p w:rsidR="00F22521" w:rsidRDefault="00F22521" w:rsidP="00F22521">
      <w:pPr>
        <w:pStyle w:val="ListParagraph"/>
        <w:numPr>
          <w:ilvl w:val="0"/>
          <w:numId w:val="8"/>
        </w:numPr>
        <w:jc w:val="both"/>
        <w:rPr>
          <w:rFonts w:ascii="Arial" w:hAnsi="Arial" w:cs="Arial"/>
          <w:bCs/>
          <w:sz w:val="20"/>
          <w:szCs w:val="20"/>
        </w:rPr>
      </w:pPr>
      <w:r>
        <w:rPr>
          <w:rFonts w:ascii="Arial" w:hAnsi="Arial" w:cs="Arial"/>
          <w:bCs/>
          <w:sz w:val="20"/>
          <w:szCs w:val="20"/>
        </w:rPr>
        <w:t>Proven experience of effectively using</w:t>
      </w:r>
      <w:r w:rsidRPr="00F22521">
        <w:rPr>
          <w:rFonts w:ascii="Arial" w:hAnsi="Arial" w:cs="Arial"/>
          <w:bCs/>
          <w:sz w:val="20"/>
          <w:szCs w:val="20"/>
        </w:rPr>
        <w:t xml:space="preserve"> electronic media for marketing and communications</w:t>
      </w:r>
      <w:r w:rsidR="006252D0">
        <w:rPr>
          <w:rFonts w:ascii="Arial" w:hAnsi="Arial" w:cs="Arial"/>
          <w:bCs/>
          <w:sz w:val="20"/>
          <w:szCs w:val="20"/>
        </w:rPr>
        <w:t>.</w:t>
      </w:r>
    </w:p>
    <w:p w:rsidR="00F22521" w:rsidRPr="00F22521" w:rsidRDefault="00F22521" w:rsidP="00F22521">
      <w:pPr>
        <w:pStyle w:val="ListParagraph"/>
        <w:rPr>
          <w:rFonts w:ascii="Arial" w:hAnsi="Arial" w:cs="Arial"/>
          <w:bCs/>
          <w:sz w:val="20"/>
          <w:szCs w:val="20"/>
        </w:rPr>
      </w:pPr>
    </w:p>
    <w:p w:rsidR="00F22521" w:rsidRDefault="00F22521" w:rsidP="00F22521">
      <w:pPr>
        <w:pStyle w:val="ListParagraph"/>
        <w:numPr>
          <w:ilvl w:val="0"/>
          <w:numId w:val="8"/>
        </w:numPr>
        <w:jc w:val="both"/>
        <w:rPr>
          <w:rFonts w:ascii="Arial" w:hAnsi="Arial" w:cs="Arial"/>
          <w:bCs/>
          <w:sz w:val="20"/>
          <w:szCs w:val="20"/>
        </w:rPr>
      </w:pPr>
      <w:r>
        <w:rPr>
          <w:rFonts w:ascii="Arial" w:hAnsi="Arial" w:cs="Arial"/>
          <w:bCs/>
          <w:sz w:val="20"/>
          <w:szCs w:val="20"/>
        </w:rPr>
        <w:t xml:space="preserve">The </w:t>
      </w:r>
      <w:r w:rsidRPr="00425971">
        <w:rPr>
          <w:rFonts w:ascii="Arial" w:hAnsi="Arial" w:cs="Arial"/>
          <w:bCs/>
          <w:sz w:val="20"/>
          <w:szCs w:val="20"/>
        </w:rPr>
        <w:t>ability to work outside normal office hours if required including weekends, evenings and bank holidays</w:t>
      </w:r>
      <w:r>
        <w:rPr>
          <w:rFonts w:ascii="Arial" w:hAnsi="Arial" w:cs="Arial"/>
          <w:bCs/>
          <w:sz w:val="20"/>
          <w:szCs w:val="20"/>
        </w:rPr>
        <w:t>, as well as</w:t>
      </w:r>
      <w:r w:rsidRPr="00F22521">
        <w:rPr>
          <w:rFonts w:ascii="Arial" w:hAnsi="Arial" w:cs="Arial"/>
          <w:bCs/>
          <w:sz w:val="20"/>
          <w:szCs w:val="20"/>
        </w:rPr>
        <w:t xml:space="preserve"> travel</w:t>
      </w:r>
      <w:r w:rsidR="006252D0">
        <w:rPr>
          <w:rFonts w:ascii="Arial" w:hAnsi="Arial" w:cs="Arial"/>
          <w:bCs/>
          <w:sz w:val="20"/>
          <w:szCs w:val="20"/>
        </w:rPr>
        <w:t>ling</w:t>
      </w:r>
      <w:r w:rsidRPr="00F22521">
        <w:rPr>
          <w:rFonts w:ascii="Arial" w:hAnsi="Arial" w:cs="Arial"/>
          <w:bCs/>
          <w:sz w:val="20"/>
          <w:szCs w:val="20"/>
        </w:rPr>
        <w:t xml:space="preserve"> throughout the county at short notice and where public transport may be limited</w:t>
      </w:r>
      <w:r w:rsidR="006252D0">
        <w:rPr>
          <w:rFonts w:ascii="Arial" w:hAnsi="Arial" w:cs="Arial"/>
          <w:bCs/>
          <w:sz w:val="20"/>
          <w:szCs w:val="20"/>
        </w:rPr>
        <w:t>.</w:t>
      </w:r>
    </w:p>
    <w:p w:rsidR="00F22521" w:rsidRPr="00F22521" w:rsidRDefault="00F22521" w:rsidP="00F22521">
      <w:pPr>
        <w:jc w:val="both"/>
        <w:rPr>
          <w:rFonts w:ascii="Arial" w:hAnsi="Arial" w:cs="Arial"/>
          <w:bCs/>
          <w:sz w:val="20"/>
          <w:szCs w:val="20"/>
        </w:rPr>
      </w:pPr>
    </w:p>
    <w:p w:rsidR="0011630B" w:rsidRPr="00401F14" w:rsidRDefault="0011630B" w:rsidP="0048225E">
      <w:pPr>
        <w:rPr>
          <w:rFonts w:ascii="Arial" w:hAnsi="Arial"/>
          <w:sz w:val="20"/>
          <w:szCs w:val="20"/>
        </w:rPr>
      </w:pPr>
    </w:p>
    <w:p w:rsidR="0063198B" w:rsidRPr="00401F14" w:rsidRDefault="0063198B" w:rsidP="0063198B">
      <w:pPr>
        <w:rPr>
          <w:rFonts w:ascii="Arial" w:hAnsi="Arial"/>
          <w:sz w:val="20"/>
          <w:szCs w:val="20"/>
        </w:rPr>
      </w:pPr>
    </w:p>
    <w:p w:rsidR="0063198B" w:rsidRPr="0011630B" w:rsidRDefault="0011630B" w:rsidP="0063198B">
      <w:pPr>
        <w:rPr>
          <w:rFonts w:ascii="Arial" w:hAnsi="Arial"/>
          <w:b/>
          <w:sz w:val="20"/>
          <w:szCs w:val="20"/>
        </w:rPr>
      </w:pPr>
      <w:r w:rsidRPr="0011630B">
        <w:rPr>
          <w:rFonts w:ascii="Arial" w:hAnsi="Arial"/>
          <w:b/>
          <w:sz w:val="20"/>
          <w:szCs w:val="20"/>
        </w:rPr>
        <w:t>MOBILITY</w:t>
      </w:r>
      <w:r>
        <w:rPr>
          <w:rFonts w:ascii="Arial" w:hAnsi="Arial"/>
          <w:b/>
          <w:sz w:val="20"/>
          <w:szCs w:val="20"/>
        </w:rPr>
        <w:t>:</w:t>
      </w:r>
    </w:p>
    <w:p w:rsidR="0063198B" w:rsidRPr="00401F14" w:rsidRDefault="0063198B" w:rsidP="0063198B">
      <w:pPr>
        <w:rPr>
          <w:rFonts w:ascii="Arial" w:hAnsi="Arial"/>
          <w:sz w:val="20"/>
          <w:szCs w:val="20"/>
        </w:rPr>
      </w:pPr>
    </w:p>
    <w:p w:rsidR="0063198B" w:rsidRDefault="00153A2E" w:rsidP="0011630B">
      <w:pPr>
        <w:numPr>
          <w:ilvl w:val="0"/>
          <w:numId w:val="7"/>
        </w:numPr>
        <w:rPr>
          <w:rFonts w:ascii="Arial" w:hAnsi="Arial"/>
          <w:sz w:val="20"/>
          <w:szCs w:val="20"/>
        </w:rPr>
      </w:pPr>
      <w:r>
        <w:rPr>
          <w:rFonts w:ascii="Arial" w:hAnsi="Arial"/>
          <w:sz w:val="20"/>
          <w:szCs w:val="20"/>
        </w:rPr>
        <w:t>Ideally, a c</w:t>
      </w:r>
      <w:r w:rsidR="0063198B" w:rsidRPr="00401F14">
        <w:rPr>
          <w:rFonts w:ascii="Arial" w:hAnsi="Arial"/>
          <w:sz w:val="20"/>
          <w:szCs w:val="20"/>
        </w:rPr>
        <w:t xml:space="preserve">ar </w:t>
      </w:r>
      <w:r w:rsidR="0011630B">
        <w:rPr>
          <w:rFonts w:ascii="Arial" w:hAnsi="Arial"/>
          <w:sz w:val="20"/>
          <w:szCs w:val="20"/>
        </w:rPr>
        <w:t>owner with full driving licence</w:t>
      </w:r>
    </w:p>
    <w:p w:rsidR="0011630B" w:rsidRPr="00401F14" w:rsidRDefault="0011630B" w:rsidP="0011630B">
      <w:pPr>
        <w:ind w:left="360"/>
        <w:rPr>
          <w:rFonts w:ascii="Arial" w:hAnsi="Arial"/>
          <w:sz w:val="20"/>
          <w:szCs w:val="20"/>
        </w:rPr>
      </w:pPr>
    </w:p>
    <w:sectPr w:rsidR="0011630B" w:rsidRPr="00401F14" w:rsidSect="008978A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6A2" w:rsidRDefault="006136A2">
      <w:r>
        <w:separator/>
      </w:r>
    </w:p>
  </w:endnote>
  <w:endnote w:type="continuationSeparator" w:id="0">
    <w:p w:rsidR="006136A2" w:rsidRDefault="00613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558385"/>
      <w:docPartObj>
        <w:docPartGallery w:val="Page Numbers (Bottom of Page)"/>
        <w:docPartUnique/>
      </w:docPartObj>
    </w:sdtPr>
    <w:sdtContent>
      <w:sdt>
        <w:sdtPr>
          <w:id w:val="98381352"/>
          <w:docPartObj>
            <w:docPartGallery w:val="Page Numbers (Top of Page)"/>
            <w:docPartUnique/>
          </w:docPartObj>
        </w:sdtPr>
        <w:sdtContent>
          <w:p w:rsidR="00E2457E" w:rsidRDefault="00E2457E" w:rsidP="00E2457E">
            <w:pPr>
              <w:pStyle w:val="Footer"/>
              <w:jc w:val="center"/>
              <w:rPr>
                <w:rFonts w:ascii="Arial" w:hAnsi="Arial" w:cs="Arial"/>
                <w:sz w:val="16"/>
                <w:szCs w:val="16"/>
              </w:rPr>
            </w:pPr>
            <w:r>
              <w:rPr>
                <w:rFonts w:ascii="Arial" w:hAnsi="Arial" w:cs="Arial"/>
                <w:sz w:val="16"/>
                <w:szCs w:val="16"/>
              </w:rPr>
              <w:t xml:space="preserve">H:\Public\HR Staff </w:t>
            </w:r>
            <w:r w:rsidR="005970FF">
              <w:rPr>
                <w:rFonts w:ascii="Arial" w:hAnsi="Arial" w:cs="Arial"/>
                <w:sz w:val="16"/>
                <w:szCs w:val="16"/>
              </w:rPr>
              <w:t>Handbook\Job Descriptions 2018-19</w:t>
            </w:r>
            <w:r>
              <w:rPr>
                <w:rFonts w:ascii="Arial" w:hAnsi="Arial" w:cs="Arial"/>
                <w:sz w:val="16"/>
                <w:szCs w:val="16"/>
              </w:rPr>
              <w:t>\Commercial Services</w:t>
            </w:r>
          </w:p>
          <w:p w:rsidR="006136A2" w:rsidRDefault="006136A2" w:rsidP="0061598D">
            <w:pPr>
              <w:pStyle w:val="Footer"/>
              <w:jc w:val="right"/>
            </w:pPr>
            <w:r w:rsidRPr="0061598D">
              <w:rPr>
                <w:rFonts w:ascii="Arial" w:hAnsi="Arial" w:cs="Arial"/>
                <w:sz w:val="16"/>
                <w:szCs w:val="16"/>
              </w:rPr>
              <w:t xml:space="preserve">Page </w:t>
            </w:r>
            <w:r w:rsidR="001F49B5" w:rsidRPr="0061598D">
              <w:rPr>
                <w:rFonts w:ascii="Arial" w:hAnsi="Arial" w:cs="Arial"/>
                <w:sz w:val="16"/>
                <w:szCs w:val="16"/>
              </w:rPr>
              <w:fldChar w:fldCharType="begin"/>
            </w:r>
            <w:r w:rsidRPr="0061598D">
              <w:rPr>
                <w:rFonts w:ascii="Arial" w:hAnsi="Arial" w:cs="Arial"/>
                <w:sz w:val="16"/>
                <w:szCs w:val="16"/>
              </w:rPr>
              <w:instrText xml:space="preserve"> PAGE </w:instrText>
            </w:r>
            <w:r w:rsidR="001F49B5" w:rsidRPr="0061598D">
              <w:rPr>
                <w:rFonts w:ascii="Arial" w:hAnsi="Arial" w:cs="Arial"/>
                <w:sz w:val="16"/>
                <w:szCs w:val="16"/>
              </w:rPr>
              <w:fldChar w:fldCharType="separate"/>
            </w:r>
            <w:r w:rsidR="00DD4F6E">
              <w:rPr>
                <w:rFonts w:ascii="Arial" w:hAnsi="Arial" w:cs="Arial"/>
                <w:noProof/>
                <w:sz w:val="16"/>
                <w:szCs w:val="16"/>
              </w:rPr>
              <w:t>1</w:t>
            </w:r>
            <w:r w:rsidR="001F49B5" w:rsidRPr="0061598D">
              <w:rPr>
                <w:rFonts w:ascii="Arial" w:hAnsi="Arial" w:cs="Arial"/>
                <w:sz w:val="16"/>
                <w:szCs w:val="16"/>
              </w:rPr>
              <w:fldChar w:fldCharType="end"/>
            </w:r>
            <w:r w:rsidRPr="0061598D">
              <w:rPr>
                <w:rFonts w:ascii="Arial" w:hAnsi="Arial" w:cs="Arial"/>
                <w:sz w:val="16"/>
                <w:szCs w:val="16"/>
              </w:rPr>
              <w:t xml:space="preserve"> of </w:t>
            </w:r>
            <w:r w:rsidR="001F49B5" w:rsidRPr="0061598D">
              <w:rPr>
                <w:rFonts w:ascii="Arial" w:hAnsi="Arial" w:cs="Arial"/>
                <w:sz w:val="16"/>
                <w:szCs w:val="16"/>
              </w:rPr>
              <w:fldChar w:fldCharType="begin"/>
            </w:r>
            <w:r w:rsidRPr="0061598D">
              <w:rPr>
                <w:rFonts w:ascii="Arial" w:hAnsi="Arial" w:cs="Arial"/>
                <w:sz w:val="16"/>
                <w:szCs w:val="16"/>
              </w:rPr>
              <w:instrText xml:space="preserve"> NUMPAGES  </w:instrText>
            </w:r>
            <w:r w:rsidR="001F49B5" w:rsidRPr="0061598D">
              <w:rPr>
                <w:rFonts w:ascii="Arial" w:hAnsi="Arial" w:cs="Arial"/>
                <w:sz w:val="16"/>
                <w:szCs w:val="16"/>
              </w:rPr>
              <w:fldChar w:fldCharType="separate"/>
            </w:r>
            <w:r w:rsidR="00DD4F6E">
              <w:rPr>
                <w:rFonts w:ascii="Arial" w:hAnsi="Arial" w:cs="Arial"/>
                <w:noProof/>
                <w:sz w:val="16"/>
                <w:szCs w:val="16"/>
              </w:rPr>
              <w:t>3</w:t>
            </w:r>
            <w:r w:rsidR="001F49B5" w:rsidRPr="0061598D">
              <w:rPr>
                <w:rFonts w:ascii="Arial" w:hAnsi="Arial" w:cs="Arial"/>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6A2" w:rsidRDefault="006136A2">
      <w:r>
        <w:separator/>
      </w:r>
    </w:p>
  </w:footnote>
  <w:footnote w:type="continuationSeparator" w:id="0">
    <w:p w:rsidR="006136A2" w:rsidRDefault="00613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A2" w:rsidRDefault="006136A2" w:rsidP="00401F14">
    <w:pPr>
      <w:pStyle w:val="Title"/>
      <w:jc w:val="right"/>
      <w:rPr>
        <w:rFonts w:ascii="Arial" w:hAnsi="Arial" w:cs="Arial"/>
        <w:sz w:val="20"/>
      </w:rPr>
    </w:pPr>
  </w:p>
  <w:p w:rsidR="006136A2" w:rsidRPr="00401F14" w:rsidRDefault="006136A2" w:rsidP="00401F14">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F61"/>
    <w:multiLevelType w:val="hybridMultilevel"/>
    <w:tmpl w:val="39D4F0F2"/>
    <w:lvl w:ilvl="0" w:tplc="F87EC0B8">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C63CC9"/>
    <w:multiLevelType w:val="hybridMultilevel"/>
    <w:tmpl w:val="404295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CD4679"/>
    <w:multiLevelType w:val="hybridMultilevel"/>
    <w:tmpl w:val="C33EAA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9254E05"/>
    <w:multiLevelType w:val="hybridMultilevel"/>
    <w:tmpl w:val="DB6069F2"/>
    <w:lvl w:ilvl="0" w:tplc="08090019">
      <w:start w:val="1"/>
      <w:numFmt w:val="lowerLetter"/>
      <w:lvlText w:val="%1."/>
      <w:lvlJc w:val="left"/>
      <w:pPr>
        <w:ind w:left="1800" w:hanging="360"/>
      </w:pPr>
    </w:lvl>
    <w:lvl w:ilvl="1" w:tplc="01C8D586">
      <w:start w:val="1"/>
      <w:numFmt w:val="lowerRoman"/>
      <w:lvlText w:val="%2."/>
      <w:lvlJc w:val="right"/>
      <w:pPr>
        <w:ind w:left="2520" w:hanging="360"/>
      </w:pPr>
      <w:rPr>
        <w:b w:val="0"/>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81F6B34"/>
    <w:multiLevelType w:val="hybridMultilevel"/>
    <w:tmpl w:val="942830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25F2F06"/>
    <w:multiLevelType w:val="hybridMultilevel"/>
    <w:tmpl w:val="816CA0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FF4BE8"/>
    <w:multiLevelType w:val="hybridMultilevel"/>
    <w:tmpl w:val="82ACA6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41A682D"/>
    <w:multiLevelType w:val="hybridMultilevel"/>
    <w:tmpl w:val="CF3CAC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7073F40"/>
    <w:multiLevelType w:val="hybridMultilevel"/>
    <w:tmpl w:val="893096C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A6E38EA"/>
    <w:multiLevelType w:val="hybridMultilevel"/>
    <w:tmpl w:val="48600F92"/>
    <w:lvl w:ilvl="0" w:tplc="0809000F">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B4148BE"/>
    <w:multiLevelType w:val="hybridMultilevel"/>
    <w:tmpl w:val="C88E83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C3715B0"/>
    <w:multiLevelType w:val="hybridMultilevel"/>
    <w:tmpl w:val="B8AE92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1"/>
  </w:num>
  <w:num w:numId="5">
    <w:abstractNumId w:val="10"/>
  </w:num>
  <w:num w:numId="6">
    <w:abstractNumId w:val="2"/>
  </w:num>
  <w:num w:numId="7">
    <w:abstractNumId w:val="11"/>
  </w:num>
  <w:num w:numId="8">
    <w:abstractNumId w:val="0"/>
  </w:num>
  <w:num w:numId="9">
    <w:abstractNumId w:val="3"/>
  </w:num>
  <w:num w:numId="10">
    <w:abstractNumId w:val="6"/>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noPunctuationKerning/>
  <w:characterSpacingControl w:val="doNotCompress"/>
  <w:hdrShapeDefaults>
    <o:shapedefaults v:ext="edit" spidmax="20481"/>
  </w:hdrShapeDefaults>
  <w:footnotePr>
    <w:footnote w:id="-1"/>
    <w:footnote w:id="0"/>
  </w:footnotePr>
  <w:endnotePr>
    <w:endnote w:id="-1"/>
    <w:endnote w:id="0"/>
  </w:endnotePr>
  <w:compat/>
  <w:rsids>
    <w:rsidRoot w:val="00194301"/>
    <w:rsid w:val="000271B9"/>
    <w:rsid w:val="00063475"/>
    <w:rsid w:val="0006571A"/>
    <w:rsid w:val="00075AAF"/>
    <w:rsid w:val="000B36EC"/>
    <w:rsid w:val="000F4BF3"/>
    <w:rsid w:val="00104C83"/>
    <w:rsid w:val="00115C4E"/>
    <w:rsid w:val="0011630B"/>
    <w:rsid w:val="00153A2E"/>
    <w:rsid w:val="001648E3"/>
    <w:rsid w:val="0017465A"/>
    <w:rsid w:val="0017487C"/>
    <w:rsid w:val="00187825"/>
    <w:rsid w:val="00194301"/>
    <w:rsid w:val="001D59F1"/>
    <w:rsid w:val="001F49B5"/>
    <w:rsid w:val="00226E2D"/>
    <w:rsid w:val="0023135E"/>
    <w:rsid w:val="002527C4"/>
    <w:rsid w:val="002B192D"/>
    <w:rsid w:val="002B4628"/>
    <w:rsid w:val="002B5DE1"/>
    <w:rsid w:val="002D33B3"/>
    <w:rsid w:val="002F16AC"/>
    <w:rsid w:val="002F1B3E"/>
    <w:rsid w:val="0032646E"/>
    <w:rsid w:val="00367CAB"/>
    <w:rsid w:val="00376E6F"/>
    <w:rsid w:val="003C03F1"/>
    <w:rsid w:val="003D25FE"/>
    <w:rsid w:val="003E7B1D"/>
    <w:rsid w:val="003F42FD"/>
    <w:rsid w:val="00401F14"/>
    <w:rsid w:val="0041427B"/>
    <w:rsid w:val="004248F2"/>
    <w:rsid w:val="0047618C"/>
    <w:rsid w:val="0048225E"/>
    <w:rsid w:val="00484B0E"/>
    <w:rsid w:val="00485251"/>
    <w:rsid w:val="00485542"/>
    <w:rsid w:val="004A6317"/>
    <w:rsid w:val="004B0B1E"/>
    <w:rsid w:val="00507A97"/>
    <w:rsid w:val="00542CFE"/>
    <w:rsid w:val="00583840"/>
    <w:rsid w:val="00590E67"/>
    <w:rsid w:val="005970FF"/>
    <w:rsid w:val="005B4189"/>
    <w:rsid w:val="005C6C3C"/>
    <w:rsid w:val="005D3DE9"/>
    <w:rsid w:val="005F0A74"/>
    <w:rsid w:val="00606B21"/>
    <w:rsid w:val="006136A2"/>
    <w:rsid w:val="0061598D"/>
    <w:rsid w:val="006252D0"/>
    <w:rsid w:val="0062795D"/>
    <w:rsid w:val="0063198B"/>
    <w:rsid w:val="00636AEC"/>
    <w:rsid w:val="0068587C"/>
    <w:rsid w:val="006A012A"/>
    <w:rsid w:val="006B1CE5"/>
    <w:rsid w:val="006E4130"/>
    <w:rsid w:val="0070224A"/>
    <w:rsid w:val="00715872"/>
    <w:rsid w:val="00720398"/>
    <w:rsid w:val="00756862"/>
    <w:rsid w:val="00782969"/>
    <w:rsid w:val="007831E9"/>
    <w:rsid w:val="007B26BD"/>
    <w:rsid w:val="007B2F35"/>
    <w:rsid w:val="007D474E"/>
    <w:rsid w:val="007F1430"/>
    <w:rsid w:val="008477EF"/>
    <w:rsid w:val="00864041"/>
    <w:rsid w:val="00865763"/>
    <w:rsid w:val="008978AE"/>
    <w:rsid w:val="008A45BF"/>
    <w:rsid w:val="008E7D49"/>
    <w:rsid w:val="00907143"/>
    <w:rsid w:val="0093306B"/>
    <w:rsid w:val="00951781"/>
    <w:rsid w:val="00994CB2"/>
    <w:rsid w:val="009C5549"/>
    <w:rsid w:val="009E688C"/>
    <w:rsid w:val="00A03238"/>
    <w:rsid w:val="00A522EF"/>
    <w:rsid w:val="00A92F42"/>
    <w:rsid w:val="00AA7533"/>
    <w:rsid w:val="00AE7D04"/>
    <w:rsid w:val="00B16567"/>
    <w:rsid w:val="00B678F1"/>
    <w:rsid w:val="00B94593"/>
    <w:rsid w:val="00BA3BEE"/>
    <w:rsid w:val="00BA42F7"/>
    <w:rsid w:val="00BC0475"/>
    <w:rsid w:val="00BD49D5"/>
    <w:rsid w:val="00BF09A8"/>
    <w:rsid w:val="00BF4B98"/>
    <w:rsid w:val="00C24AD4"/>
    <w:rsid w:val="00C7765A"/>
    <w:rsid w:val="00C87955"/>
    <w:rsid w:val="00C93563"/>
    <w:rsid w:val="00C9539A"/>
    <w:rsid w:val="00CD3F9C"/>
    <w:rsid w:val="00CE6B6C"/>
    <w:rsid w:val="00D31CD8"/>
    <w:rsid w:val="00D639C2"/>
    <w:rsid w:val="00D946B9"/>
    <w:rsid w:val="00DD4F6E"/>
    <w:rsid w:val="00E0581F"/>
    <w:rsid w:val="00E15854"/>
    <w:rsid w:val="00E2457E"/>
    <w:rsid w:val="00E3340D"/>
    <w:rsid w:val="00E352E7"/>
    <w:rsid w:val="00E86B8B"/>
    <w:rsid w:val="00EA4B6A"/>
    <w:rsid w:val="00EA6A26"/>
    <w:rsid w:val="00ED7A2A"/>
    <w:rsid w:val="00EF44AA"/>
    <w:rsid w:val="00F1697B"/>
    <w:rsid w:val="00F22521"/>
    <w:rsid w:val="00F45332"/>
    <w:rsid w:val="00F829A2"/>
    <w:rsid w:val="00F8526D"/>
    <w:rsid w:val="00F91542"/>
    <w:rsid w:val="00FF3AFB"/>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1F14"/>
    <w:pPr>
      <w:tabs>
        <w:tab w:val="center" w:pos="4153"/>
        <w:tab w:val="right" w:pos="8306"/>
      </w:tabs>
    </w:pPr>
  </w:style>
  <w:style w:type="paragraph" w:styleId="Footer">
    <w:name w:val="footer"/>
    <w:basedOn w:val="Normal"/>
    <w:link w:val="FooterChar"/>
    <w:uiPriority w:val="99"/>
    <w:rsid w:val="00401F14"/>
    <w:pPr>
      <w:tabs>
        <w:tab w:val="center" w:pos="4153"/>
        <w:tab w:val="right" w:pos="8306"/>
      </w:tabs>
    </w:pPr>
  </w:style>
  <w:style w:type="character" w:customStyle="1" w:styleId="EmailStyle171">
    <w:name w:val="EmailStyle171"/>
    <w:basedOn w:val="DefaultParagraphFont"/>
    <w:semiHidden/>
    <w:rsid w:val="00401F14"/>
    <w:rPr>
      <w:rFonts w:ascii="Arial" w:hAnsi="Arial" w:cs="Arial"/>
      <w:color w:val="auto"/>
      <w:sz w:val="20"/>
      <w:szCs w:val="20"/>
    </w:rPr>
  </w:style>
  <w:style w:type="table" w:styleId="TableGrid">
    <w:name w:val="Table Grid"/>
    <w:basedOn w:val="TableNormal"/>
    <w:rsid w:val="0040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01F14"/>
    <w:pPr>
      <w:jc w:val="center"/>
    </w:pPr>
    <w:rPr>
      <w:b/>
      <w:bCs/>
      <w:lang w:eastAsia="en-US"/>
    </w:rPr>
  </w:style>
  <w:style w:type="paragraph" w:styleId="BodyTextIndent">
    <w:name w:val="Body Text Indent"/>
    <w:basedOn w:val="Normal"/>
    <w:rsid w:val="0011630B"/>
    <w:pPr>
      <w:ind w:left="720" w:hanging="720"/>
      <w:jc w:val="both"/>
    </w:pPr>
    <w:rPr>
      <w:rFonts w:ascii="CG Times" w:hAnsi="CG Times"/>
      <w:sz w:val="22"/>
      <w:szCs w:val="20"/>
      <w:lang w:eastAsia="en-US"/>
    </w:rPr>
  </w:style>
  <w:style w:type="paragraph" w:styleId="BalloonText">
    <w:name w:val="Balloon Text"/>
    <w:basedOn w:val="Normal"/>
    <w:link w:val="BalloonTextChar"/>
    <w:uiPriority w:val="99"/>
    <w:semiHidden/>
    <w:unhideWhenUsed/>
    <w:rsid w:val="00865763"/>
    <w:rPr>
      <w:rFonts w:ascii="Tahoma" w:hAnsi="Tahoma" w:cs="Tahoma"/>
      <w:sz w:val="16"/>
      <w:szCs w:val="16"/>
    </w:rPr>
  </w:style>
  <w:style w:type="character" w:customStyle="1" w:styleId="BalloonTextChar">
    <w:name w:val="Balloon Text Char"/>
    <w:basedOn w:val="DefaultParagraphFont"/>
    <w:link w:val="BalloonText"/>
    <w:uiPriority w:val="99"/>
    <w:semiHidden/>
    <w:rsid w:val="00865763"/>
    <w:rPr>
      <w:rFonts w:ascii="Tahoma" w:hAnsi="Tahoma" w:cs="Tahoma"/>
      <w:sz w:val="16"/>
      <w:szCs w:val="16"/>
    </w:rPr>
  </w:style>
  <w:style w:type="character" w:customStyle="1" w:styleId="FooterChar">
    <w:name w:val="Footer Char"/>
    <w:basedOn w:val="DefaultParagraphFont"/>
    <w:link w:val="Footer"/>
    <w:uiPriority w:val="99"/>
    <w:rsid w:val="00865763"/>
    <w:rPr>
      <w:sz w:val="24"/>
      <w:szCs w:val="24"/>
    </w:rPr>
  </w:style>
  <w:style w:type="paragraph" w:styleId="ListParagraph">
    <w:name w:val="List Paragraph"/>
    <w:basedOn w:val="Normal"/>
    <w:uiPriority w:val="34"/>
    <w:qFormat/>
    <w:rsid w:val="00075AAF"/>
    <w:pPr>
      <w:ind w:left="720"/>
      <w:contextualSpacing/>
    </w:pPr>
  </w:style>
  <w:style w:type="character" w:customStyle="1" w:styleId="TitleChar">
    <w:name w:val="Title Char"/>
    <w:basedOn w:val="DefaultParagraphFont"/>
    <w:link w:val="Title"/>
    <w:rsid w:val="0061598D"/>
    <w:rPr>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8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1F14"/>
    <w:pPr>
      <w:tabs>
        <w:tab w:val="center" w:pos="4153"/>
        <w:tab w:val="right" w:pos="8306"/>
      </w:tabs>
    </w:pPr>
  </w:style>
  <w:style w:type="paragraph" w:styleId="Footer">
    <w:name w:val="footer"/>
    <w:basedOn w:val="Normal"/>
    <w:link w:val="FooterChar"/>
    <w:uiPriority w:val="99"/>
    <w:rsid w:val="00401F14"/>
    <w:pPr>
      <w:tabs>
        <w:tab w:val="center" w:pos="4153"/>
        <w:tab w:val="right" w:pos="8306"/>
      </w:tabs>
    </w:pPr>
  </w:style>
  <w:style w:type="character" w:customStyle="1" w:styleId="EmailStyle171">
    <w:name w:val="EmailStyle171"/>
    <w:basedOn w:val="DefaultParagraphFont"/>
    <w:semiHidden/>
    <w:rsid w:val="00401F14"/>
    <w:rPr>
      <w:rFonts w:ascii="Arial" w:hAnsi="Arial" w:cs="Arial"/>
      <w:color w:val="auto"/>
      <w:sz w:val="20"/>
      <w:szCs w:val="20"/>
    </w:rPr>
  </w:style>
  <w:style w:type="table" w:styleId="TableGrid">
    <w:name w:val="Table Grid"/>
    <w:basedOn w:val="TableNormal"/>
    <w:rsid w:val="0040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01F14"/>
    <w:pPr>
      <w:jc w:val="center"/>
    </w:pPr>
    <w:rPr>
      <w:b/>
      <w:bCs/>
      <w:lang w:eastAsia="en-US"/>
    </w:rPr>
  </w:style>
  <w:style w:type="paragraph" w:styleId="BodyTextIndent">
    <w:name w:val="Body Text Indent"/>
    <w:basedOn w:val="Normal"/>
    <w:rsid w:val="0011630B"/>
    <w:pPr>
      <w:ind w:left="720" w:hanging="720"/>
      <w:jc w:val="both"/>
    </w:pPr>
    <w:rPr>
      <w:rFonts w:ascii="CG Times" w:hAnsi="CG Times"/>
      <w:sz w:val="22"/>
      <w:szCs w:val="20"/>
      <w:lang w:eastAsia="en-US"/>
    </w:rPr>
  </w:style>
  <w:style w:type="paragraph" w:styleId="BalloonText">
    <w:name w:val="Balloon Text"/>
    <w:basedOn w:val="Normal"/>
    <w:link w:val="BalloonTextChar"/>
    <w:uiPriority w:val="99"/>
    <w:semiHidden/>
    <w:unhideWhenUsed/>
    <w:rsid w:val="00865763"/>
    <w:rPr>
      <w:rFonts w:ascii="Tahoma" w:hAnsi="Tahoma" w:cs="Tahoma"/>
      <w:sz w:val="16"/>
      <w:szCs w:val="16"/>
    </w:rPr>
  </w:style>
  <w:style w:type="character" w:customStyle="1" w:styleId="BalloonTextChar">
    <w:name w:val="Balloon Text Char"/>
    <w:basedOn w:val="DefaultParagraphFont"/>
    <w:link w:val="BalloonText"/>
    <w:uiPriority w:val="99"/>
    <w:semiHidden/>
    <w:rsid w:val="00865763"/>
    <w:rPr>
      <w:rFonts w:ascii="Tahoma" w:hAnsi="Tahoma" w:cs="Tahoma"/>
      <w:sz w:val="16"/>
      <w:szCs w:val="16"/>
    </w:rPr>
  </w:style>
  <w:style w:type="character" w:customStyle="1" w:styleId="FooterChar">
    <w:name w:val="Footer Char"/>
    <w:basedOn w:val="DefaultParagraphFont"/>
    <w:link w:val="Footer"/>
    <w:uiPriority w:val="99"/>
    <w:rsid w:val="00865763"/>
    <w:rPr>
      <w:sz w:val="24"/>
      <w:szCs w:val="24"/>
    </w:rPr>
  </w:style>
  <w:style w:type="paragraph" w:styleId="ListParagraph">
    <w:name w:val="List Paragraph"/>
    <w:basedOn w:val="Normal"/>
    <w:uiPriority w:val="34"/>
    <w:qFormat/>
    <w:rsid w:val="00075AAF"/>
    <w:pPr>
      <w:ind w:left="720"/>
      <w:contextualSpacing/>
    </w:pPr>
  </w:style>
  <w:style w:type="character" w:customStyle="1" w:styleId="TitleChar">
    <w:name w:val="Title Char"/>
    <w:basedOn w:val="DefaultParagraphFont"/>
    <w:link w:val="Title"/>
    <w:rsid w:val="0061598D"/>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078862493">
      <w:bodyDiv w:val="1"/>
      <w:marLeft w:val="0"/>
      <w:marRight w:val="0"/>
      <w:marTop w:val="0"/>
      <w:marBottom w:val="0"/>
      <w:divBdr>
        <w:top w:val="none" w:sz="0" w:space="0" w:color="auto"/>
        <w:left w:val="none" w:sz="0" w:space="0" w:color="auto"/>
        <w:bottom w:val="none" w:sz="0" w:space="0" w:color="auto"/>
        <w:right w:val="none" w:sz="0" w:space="0" w:color="auto"/>
      </w:divBdr>
    </w:div>
    <w:div w:id="1566337949">
      <w:bodyDiv w:val="1"/>
      <w:marLeft w:val="0"/>
      <w:marRight w:val="0"/>
      <w:marTop w:val="0"/>
      <w:marBottom w:val="0"/>
      <w:divBdr>
        <w:top w:val="none" w:sz="0" w:space="0" w:color="auto"/>
        <w:left w:val="none" w:sz="0" w:space="0" w:color="auto"/>
        <w:bottom w:val="none" w:sz="0" w:space="0" w:color="auto"/>
        <w:right w:val="none" w:sz="0" w:space="0" w:color="auto"/>
      </w:divBdr>
    </w:div>
    <w:div w:id="18016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728</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4846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Manager</dc:title>
  <dc:creator>Martyn Hammond</dc:creator>
  <cp:lastModifiedBy>abigail.robbins</cp:lastModifiedBy>
  <cp:revision>14</cp:revision>
  <cp:lastPrinted>2017-06-14T09:42:00Z</cp:lastPrinted>
  <dcterms:created xsi:type="dcterms:W3CDTF">2016-06-14T14:31:00Z</dcterms:created>
  <dcterms:modified xsi:type="dcterms:W3CDTF">2018-12-18T11:06:00Z</dcterms:modified>
</cp:coreProperties>
</file>